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048" w:rsidRPr="00264B0A" w:rsidRDefault="004B7048" w:rsidP="004B7048">
      <w:pPr>
        <w:widowControl w:val="0"/>
        <w:ind w:firstLine="426"/>
        <w:jc w:val="right"/>
        <w:rPr>
          <w:rFonts w:ascii="Times New Roman" w:hAnsi="Times New Roman"/>
          <w:snapToGrid w:val="0"/>
          <w:sz w:val="24"/>
          <w:szCs w:val="24"/>
        </w:rPr>
      </w:pPr>
      <w:r w:rsidRPr="00264B0A">
        <w:rPr>
          <w:rFonts w:ascii="Times New Roman" w:hAnsi="Times New Roman"/>
          <w:snapToGrid w:val="0"/>
          <w:sz w:val="24"/>
          <w:szCs w:val="24"/>
        </w:rPr>
        <w:t>И. Боглачева.</w:t>
      </w:r>
    </w:p>
    <w:p w:rsidR="004B7048" w:rsidRPr="00264B0A" w:rsidRDefault="004B7048" w:rsidP="004B7048">
      <w:pPr>
        <w:widowControl w:val="0"/>
        <w:ind w:firstLine="426"/>
        <w:jc w:val="center"/>
        <w:rPr>
          <w:rFonts w:ascii="Times New Roman" w:hAnsi="Times New Roman"/>
          <w:b/>
          <w:snapToGrid w:val="0"/>
          <w:sz w:val="24"/>
          <w:szCs w:val="24"/>
        </w:rPr>
      </w:pPr>
      <w:r w:rsidRPr="00264B0A">
        <w:rPr>
          <w:rFonts w:ascii="Times New Roman" w:hAnsi="Times New Roman"/>
          <w:b/>
          <w:snapToGrid w:val="0"/>
          <w:sz w:val="24"/>
          <w:szCs w:val="24"/>
        </w:rPr>
        <w:t>«Кавказский пленник» на сцене Большого театра в Петербурге.</w:t>
      </w:r>
    </w:p>
    <w:p w:rsidR="004B7048" w:rsidRPr="00264B0A" w:rsidRDefault="004B7048" w:rsidP="004B7048">
      <w:pPr>
        <w:widowControl w:val="0"/>
        <w:spacing w:after="0"/>
        <w:ind w:firstLine="426"/>
        <w:rPr>
          <w:rFonts w:ascii="Times New Roman" w:hAnsi="Times New Roman"/>
          <w:snapToGrid w:val="0"/>
          <w:sz w:val="24"/>
          <w:szCs w:val="24"/>
        </w:rPr>
      </w:pPr>
      <w:r w:rsidRPr="00264B0A">
        <w:rPr>
          <w:rFonts w:ascii="Times New Roman" w:hAnsi="Times New Roman"/>
          <w:snapToGrid w:val="0"/>
          <w:sz w:val="24"/>
          <w:szCs w:val="24"/>
        </w:rPr>
        <w:t>В начале сентября 1822 года в Петербурге увидела свет маленькая изящная книжечка, на титульном листе которой значилось: Александр Пушкин. Повесть «Кавказский пленник». Она сразу имела ошеломляющий успех. Для 23-летнего автора это было полнейшей н</w:t>
      </w:r>
      <w:r w:rsidRPr="00264B0A">
        <w:rPr>
          <w:rFonts w:ascii="Times New Roman" w:hAnsi="Times New Roman"/>
          <w:snapToGrid w:val="0"/>
          <w:sz w:val="24"/>
          <w:szCs w:val="24"/>
        </w:rPr>
        <w:t>е</w:t>
      </w:r>
      <w:r w:rsidRPr="00264B0A">
        <w:rPr>
          <w:rFonts w:ascii="Times New Roman" w:hAnsi="Times New Roman"/>
          <w:snapToGrid w:val="0"/>
          <w:sz w:val="24"/>
          <w:szCs w:val="24"/>
        </w:rPr>
        <w:t xml:space="preserve">ожиданностью. </w:t>
      </w:r>
    </w:p>
    <w:p w:rsidR="004B7048" w:rsidRPr="00264B0A" w:rsidRDefault="004B7048" w:rsidP="004B7048">
      <w:pPr>
        <w:widowControl w:val="0"/>
        <w:spacing w:after="0"/>
        <w:ind w:firstLine="426"/>
        <w:rPr>
          <w:rFonts w:ascii="Times New Roman" w:hAnsi="Times New Roman"/>
          <w:sz w:val="24"/>
          <w:szCs w:val="24"/>
        </w:rPr>
      </w:pPr>
      <w:r w:rsidRPr="00264B0A">
        <w:rPr>
          <w:rFonts w:ascii="Times New Roman" w:hAnsi="Times New Roman"/>
          <w:bCs/>
          <w:snapToGrid w:val="0"/>
          <w:sz w:val="24"/>
          <w:szCs w:val="24"/>
        </w:rPr>
        <w:t>В основу повести легли впечатления,</w:t>
      </w:r>
      <w:r w:rsidRPr="00264B0A">
        <w:rPr>
          <w:rFonts w:ascii="Times New Roman" w:hAnsi="Times New Roman"/>
          <w:b/>
          <w:bCs/>
          <w:snapToGrid w:val="0"/>
          <w:sz w:val="24"/>
          <w:szCs w:val="24"/>
        </w:rPr>
        <w:t xml:space="preserve"> </w:t>
      </w:r>
      <w:r w:rsidRPr="00264B0A">
        <w:rPr>
          <w:rFonts w:ascii="Times New Roman" w:hAnsi="Times New Roman"/>
          <w:bCs/>
          <w:snapToGrid w:val="0"/>
          <w:sz w:val="24"/>
          <w:szCs w:val="24"/>
        </w:rPr>
        <w:t xml:space="preserve">полученные им от путешествия </w:t>
      </w:r>
      <w:r w:rsidRPr="00264B0A">
        <w:rPr>
          <w:rFonts w:ascii="Times New Roman" w:hAnsi="Times New Roman"/>
          <w:snapToGrid w:val="0"/>
          <w:sz w:val="24"/>
          <w:szCs w:val="24"/>
        </w:rPr>
        <w:t>с семьей генер</w:t>
      </w:r>
      <w:r w:rsidRPr="00264B0A">
        <w:rPr>
          <w:rFonts w:ascii="Times New Roman" w:hAnsi="Times New Roman"/>
          <w:snapToGrid w:val="0"/>
          <w:sz w:val="24"/>
          <w:szCs w:val="24"/>
        </w:rPr>
        <w:t>а</w:t>
      </w:r>
      <w:r w:rsidRPr="00264B0A">
        <w:rPr>
          <w:rFonts w:ascii="Times New Roman" w:hAnsi="Times New Roman"/>
          <w:snapToGrid w:val="0"/>
          <w:sz w:val="24"/>
          <w:szCs w:val="24"/>
        </w:rPr>
        <w:t>ла Н.Н.Раевского летом 1820 года</w:t>
      </w:r>
      <w:r w:rsidRPr="00264B0A">
        <w:rPr>
          <w:rFonts w:ascii="Times New Roman" w:hAnsi="Times New Roman"/>
          <w:bCs/>
          <w:snapToGrid w:val="0"/>
          <w:sz w:val="24"/>
          <w:szCs w:val="24"/>
        </w:rPr>
        <w:t xml:space="preserve"> на Кавказ, а точнее его «преддверье» </w:t>
      </w:r>
      <w:r w:rsidRPr="00264B0A">
        <w:rPr>
          <w:rFonts w:ascii="Times New Roman" w:hAnsi="Times New Roman"/>
          <w:snapToGrid w:val="0"/>
          <w:sz w:val="24"/>
          <w:szCs w:val="24"/>
        </w:rPr>
        <w:t>Горячие и Кислые Воды. Значительную часть произведения поэт посвятил природе Кавказа, которая своим в</w:t>
      </w:r>
      <w:r w:rsidRPr="00264B0A">
        <w:rPr>
          <w:rFonts w:ascii="Times New Roman" w:hAnsi="Times New Roman"/>
          <w:snapToGrid w:val="0"/>
          <w:sz w:val="24"/>
          <w:szCs w:val="24"/>
        </w:rPr>
        <w:t>е</w:t>
      </w:r>
      <w:r w:rsidRPr="00264B0A">
        <w:rPr>
          <w:rFonts w:ascii="Times New Roman" w:hAnsi="Times New Roman"/>
          <w:snapToGrid w:val="0"/>
          <w:sz w:val="24"/>
          <w:szCs w:val="24"/>
        </w:rPr>
        <w:t xml:space="preserve">личием разительно отличалась от застенчивой красоты средне-русской полосы. </w:t>
      </w:r>
    </w:p>
    <w:p w:rsidR="004B7048" w:rsidRPr="00264B0A" w:rsidRDefault="004B7048" w:rsidP="004B7048">
      <w:pPr>
        <w:spacing w:after="0"/>
        <w:ind w:firstLine="426"/>
        <w:rPr>
          <w:rFonts w:ascii="Times New Roman" w:hAnsi="Times New Roman"/>
          <w:sz w:val="24"/>
          <w:szCs w:val="24"/>
        </w:rPr>
      </w:pPr>
      <w:r w:rsidRPr="00264B0A">
        <w:rPr>
          <w:rFonts w:ascii="Times New Roman" w:hAnsi="Times New Roman"/>
          <w:sz w:val="24"/>
          <w:szCs w:val="24"/>
        </w:rPr>
        <w:t>Великолепные картины!</w:t>
      </w:r>
    </w:p>
    <w:p w:rsidR="004B7048" w:rsidRPr="00264B0A" w:rsidRDefault="004B7048" w:rsidP="004B7048">
      <w:pPr>
        <w:spacing w:after="0"/>
        <w:ind w:firstLine="426"/>
        <w:rPr>
          <w:rFonts w:ascii="Times New Roman" w:hAnsi="Times New Roman"/>
          <w:sz w:val="24"/>
          <w:szCs w:val="24"/>
        </w:rPr>
      </w:pPr>
      <w:r w:rsidRPr="00264B0A">
        <w:rPr>
          <w:rFonts w:ascii="Times New Roman" w:hAnsi="Times New Roman"/>
          <w:sz w:val="24"/>
          <w:szCs w:val="24"/>
        </w:rPr>
        <w:t>Престолы вечные снегов,</w:t>
      </w:r>
    </w:p>
    <w:p w:rsidR="004B7048" w:rsidRPr="00264B0A" w:rsidRDefault="004B7048" w:rsidP="004B7048">
      <w:pPr>
        <w:tabs>
          <w:tab w:val="left" w:pos="5775"/>
        </w:tabs>
        <w:spacing w:after="0"/>
        <w:ind w:firstLine="426"/>
        <w:rPr>
          <w:rFonts w:ascii="Times New Roman" w:hAnsi="Times New Roman"/>
          <w:sz w:val="24"/>
          <w:szCs w:val="24"/>
        </w:rPr>
      </w:pPr>
      <w:r w:rsidRPr="00264B0A">
        <w:rPr>
          <w:rFonts w:ascii="Times New Roman" w:hAnsi="Times New Roman"/>
          <w:sz w:val="24"/>
          <w:szCs w:val="24"/>
        </w:rPr>
        <w:t>Очам казались их вершины</w:t>
      </w:r>
      <w:r w:rsidRPr="00264B0A">
        <w:rPr>
          <w:rFonts w:ascii="Times New Roman" w:hAnsi="Times New Roman"/>
          <w:sz w:val="24"/>
          <w:szCs w:val="24"/>
        </w:rPr>
        <w:tab/>
      </w:r>
    </w:p>
    <w:p w:rsidR="004B7048" w:rsidRPr="00264B0A" w:rsidRDefault="004B7048" w:rsidP="004B7048">
      <w:pPr>
        <w:spacing w:after="0"/>
        <w:ind w:firstLine="426"/>
        <w:rPr>
          <w:rFonts w:ascii="Times New Roman" w:hAnsi="Times New Roman"/>
          <w:sz w:val="24"/>
          <w:szCs w:val="24"/>
        </w:rPr>
      </w:pPr>
      <w:r w:rsidRPr="00264B0A">
        <w:rPr>
          <w:rFonts w:ascii="Times New Roman" w:hAnsi="Times New Roman"/>
          <w:sz w:val="24"/>
          <w:szCs w:val="24"/>
        </w:rPr>
        <w:t>Недвижной цепью облаков,</w:t>
      </w:r>
    </w:p>
    <w:p w:rsidR="004B7048" w:rsidRPr="00264B0A" w:rsidRDefault="004B7048" w:rsidP="004B7048">
      <w:pPr>
        <w:spacing w:after="0"/>
        <w:ind w:firstLine="426"/>
        <w:rPr>
          <w:rFonts w:ascii="Times New Roman" w:hAnsi="Times New Roman"/>
          <w:sz w:val="24"/>
          <w:szCs w:val="24"/>
        </w:rPr>
      </w:pPr>
      <w:r w:rsidRPr="00264B0A">
        <w:rPr>
          <w:rFonts w:ascii="Times New Roman" w:hAnsi="Times New Roman"/>
          <w:sz w:val="24"/>
          <w:szCs w:val="24"/>
        </w:rPr>
        <w:t>И в их кругу колосс двуглавый,</w:t>
      </w:r>
    </w:p>
    <w:p w:rsidR="004B7048" w:rsidRPr="00264B0A" w:rsidRDefault="004B7048" w:rsidP="004B7048">
      <w:pPr>
        <w:spacing w:after="0"/>
        <w:ind w:firstLine="426"/>
        <w:rPr>
          <w:rFonts w:ascii="Times New Roman" w:hAnsi="Times New Roman"/>
          <w:sz w:val="24"/>
          <w:szCs w:val="24"/>
        </w:rPr>
      </w:pPr>
      <w:r w:rsidRPr="00264B0A">
        <w:rPr>
          <w:rFonts w:ascii="Times New Roman" w:hAnsi="Times New Roman"/>
          <w:sz w:val="24"/>
          <w:szCs w:val="24"/>
        </w:rPr>
        <w:t>В венце блистая ледяном,</w:t>
      </w:r>
    </w:p>
    <w:p w:rsidR="004B7048" w:rsidRPr="00264B0A" w:rsidRDefault="004B7048" w:rsidP="004B7048">
      <w:pPr>
        <w:spacing w:after="0"/>
        <w:ind w:firstLine="426"/>
        <w:rPr>
          <w:rFonts w:ascii="Times New Roman" w:hAnsi="Times New Roman"/>
          <w:sz w:val="24"/>
          <w:szCs w:val="24"/>
        </w:rPr>
      </w:pPr>
      <w:r w:rsidRPr="00264B0A">
        <w:rPr>
          <w:rFonts w:ascii="Times New Roman" w:hAnsi="Times New Roman"/>
          <w:sz w:val="24"/>
          <w:szCs w:val="24"/>
        </w:rPr>
        <w:t>Эльбрус огромный, величавый,</w:t>
      </w:r>
    </w:p>
    <w:p w:rsidR="004B7048" w:rsidRPr="00264B0A" w:rsidRDefault="004B7048" w:rsidP="004B7048">
      <w:pPr>
        <w:spacing w:after="0"/>
        <w:ind w:firstLine="426"/>
        <w:rPr>
          <w:rFonts w:ascii="Times New Roman" w:hAnsi="Times New Roman"/>
          <w:snapToGrid w:val="0"/>
          <w:sz w:val="24"/>
          <w:szCs w:val="24"/>
        </w:rPr>
      </w:pPr>
      <w:r w:rsidRPr="00264B0A">
        <w:rPr>
          <w:rFonts w:ascii="Times New Roman" w:hAnsi="Times New Roman"/>
          <w:sz w:val="24"/>
          <w:szCs w:val="24"/>
        </w:rPr>
        <w:t>Белел на небе голубом.</w:t>
      </w:r>
      <w:r w:rsidRPr="00264B0A">
        <w:rPr>
          <w:rStyle w:val="a5"/>
          <w:rFonts w:ascii="Times New Roman" w:hAnsi="Times New Roman"/>
          <w:sz w:val="24"/>
          <w:szCs w:val="24"/>
        </w:rPr>
        <w:footnoteReference w:id="2"/>
      </w:r>
      <w:r w:rsidRPr="00264B0A">
        <w:rPr>
          <w:rFonts w:ascii="Times New Roman" w:hAnsi="Times New Roman"/>
          <w:sz w:val="24"/>
          <w:szCs w:val="24"/>
        </w:rPr>
        <w:t xml:space="preserve"> </w:t>
      </w:r>
    </w:p>
    <w:p w:rsidR="004B7048" w:rsidRPr="00264B0A" w:rsidRDefault="004B7048" w:rsidP="004B7048">
      <w:pPr>
        <w:spacing w:after="0"/>
        <w:ind w:firstLine="426"/>
        <w:rPr>
          <w:rFonts w:ascii="Times New Roman" w:hAnsi="Times New Roman"/>
          <w:snapToGrid w:val="0"/>
          <w:sz w:val="24"/>
          <w:szCs w:val="24"/>
        </w:rPr>
      </w:pPr>
      <w:r w:rsidRPr="00264B0A">
        <w:rPr>
          <w:rFonts w:ascii="Times New Roman" w:hAnsi="Times New Roman"/>
          <w:snapToGrid w:val="0"/>
          <w:sz w:val="24"/>
          <w:szCs w:val="24"/>
        </w:rPr>
        <w:t>Через своего героя, русского пленника, Пушкин знакомил читателя с обычаями и о</w:t>
      </w:r>
      <w:r w:rsidRPr="00264B0A">
        <w:rPr>
          <w:rFonts w:ascii="Times New Roman" w:hAnsi="Times New Roman"/>
          <w:snapToGrid w:val="0"/>
          <w:sz w:val="24"/>
          <w:szCs w:val="24"/>
        </w:rPr>
        <w:t>б</w:t>
      </w:r>
      <w:r w:rsidRPr="00264B0A">
        <w:rPr>
          <w:rFonts w:ascii="Times New Roman" w:hAnsi="Times New Roman"/>
          <w:snapToGrid w:val="0"/>
          <w:sz w:val="24"/>
          <w:szCs w:val="24"/>
        </w:rPr>
        <w:t>рядами горцев. По настроению повести чувствуется, что поэта привлекали их суровый быт, отв</w:t>
      </w:r>
      <w:r w:rsidRPr="00264B0A">
        <w:rPr>
          <w:rFonts w:ascii="Times New Roman" w:hAnsi="Times New Roman"/>
          <w:snapToGrid w:val="0"/>
          <w:sz w:val="24"/>
          <w:szCs w:val="24"/>
        </w:rPr>
        <w:t>а</w:t>
      </w:r>
      <w:r w:rsidRPr="00264B0A">
        <w:rPr>
          <w:rFonts w:ascii="Times New Roman" w:hAnsi="Times New Roman"/>
          <w:snapToGrid w:val="0"/>
          <w:sz w:val="24"/>
          <w:szCs w:val="24"/>
        </w:rPr>
        <w:t>га.</w:t>
      </w:r>
      <w:r w:rsidRPr="00264B0A">
        <w:rPr>
          <w:rFonts w:ascii="Times New Roman" w:hAnsi="Times New Roman"/>
          <w:sz w:val="24"/>
          <w:szCs w:val="24"/>
        </w:rPr>
        <w:t xml:space="preserve"> </w:t>
      </w:r>
    </w:p>
    <w:p w:rsidR="004B7048" w:rsidRPr="00264B0A" w:rsidRDefault="004B7048" w:rsidP="004B7048">
      <w:pPr>
        <w:widowControl w:val="0"/>
        <w:spacing w:after="0"/>
        <w:ind w:firstLine="426"/>
        <w:rPr>
          <w:rFonts w:ascii="Times New Roman" w:hAnsi="Times New Roman"/>
          <w:snapToGrid w:val="0"/>
          <w:sz w:val="24"/>
          <w:szCs w:val="24"/>
        </w:rPr>
      </w:pPr>
      <w:r w:rsidRPr="00264B0A">
        <w:rPr>
          <w:rFonts w:ascii="Times New Roman" w:hAnsi="Times New Roman"/>
          <w:snapToGrid w:val="0"/>
          <w:sz w:val="24"/>
          <w:szCs w:val="24"/>
        </w:rPr>
        <w:t xml:space="preserve">Меж горцев пленник наблюдал </w:t>
      </w:r>
    </w:p>
    <w:p w:rsidR="004B7048" w:rsidRPr="00264B0A" w:rsidRDefault="004B7048" w:rsidP="004B7048">
      <w:pPr>
        <w:widowControl w:val="0"/>
        <w:spacing w:after="0"/>
        <w:ind w:firstLine="426"/>
        <w:rPr>
          <w:rFonts w:ascii="Times New Roman" w:hAnsi="Times New Roman"/>
          <w:snapToGrid w:val="0"/>
          <w:sz w:val="24"/>
          <w:szCs w:val="24"/>
        </w:rPr>
      </w:pPr>
      <w:r w:rsidRPr="00264B0A">
        <w:rPr>
          <w:rFonts w:ascii="Times New Roman" w:hAnsi="Times New Roman"/>
          <w:snapToGrid w:val="0"/>
          <w:sz w:val="24"/>
          <w:szCs w:val="24"/>
        </w:rPr>
        <w:t xml:space="preserve">Их веру, нравы, воспитанье, </w:t>
      </w:r>
    </w:p>
    <w:p w:rsidR="004B7048" w:rsidRPr="00264B0A" w:rsidRDefault="004B7048" w:rsidP="004B7048">
      <w:pPr>
        <w:widowControl w:val="0"/>
        <w:spacing w:after="0"/>
        <w:ind w:firstLine="426"/>
        <w:rPr>
          <w:rFonts w:ascii="Times New Roman" w:hAnsi="Times New Roman"/>
          <w:snapToGrid w:val="0"/>
          <w:sz w:val="24"/>
          <w:szCs w:val="24"/>
        </w:rPr>
      </w:pPr>
      <w:r w:rsidRPr="00264B0A">
        <w:rPr>
          <w:rFonts w:ascii="Times New Roman" w:hAnsi="Times New Roman"/>
          <w:snapToGrid w:val="0"/>
          <w:sz w:val="24"/>
          <w:szCs w:val="24"/>
        </w:rPr>
        <w:t>Любил их жизни простоту,</w:t>
      </w:r>
    </w:p>
    <w:p w:rsidR="004B7048" w:rsidRPr="00264B0A" w:rsidRDefault="004B7048" w:rsidP="004B7048">
      <w:pPr>
        <w:widowControl w:val="0"/>
        <w:spacing w:after="0"/>
        <w:ind w:firstLine="426"/>
        <w:rPr>
          <w:rFonts w:ascii="Times New Roman" w:hAnsi="Times New Roman"/>
          <w:snapToGrid w:val="0"/>
          <w:sz w:val="24"/>
          <w:szCs w:val="24"/>
        </w:rPr>
      </w:pPr>
      <w:r w:rsidRPr="00264B0A">
        <w:rPr>
          <w:rFonts w:ascii="Times New Roman" w:hAnsi="Times New Roman"/>
          <w:snapToGrid w:val="0"/>
          <w:sz w:val="24"/>
          <w:szCs w:val="24"/>
        </w:rPr>
        <w:t xml:space="preserve">Гостеприимство, жажду брани, </w:t>
      </w:r>
    </w:p>
    <w:p w:rsidR="004B7048" w:rsidRPr="00264B0A" w:rsidRDefault="004B7048" w:rsidP="004B7048">
      <w:pPr>
        <w:widowControl w:val="0"/>
        <w:spacing w:after="0"/>
        <w:ind w:firstLine="426"/>
        <w:rPr>
          <w:rFonts w:ascii="Times New Roman" w:hAnsi="Times New Roman"/>
          <w:snapToGrid w:val="0"/>
          <w:sz w:val="24"/>
          <w:szCs w:val="24"/>
        </w:rPr>
      </w:pPr>
      <w:r w:rsidRPr="00264B0A">
        <w:rPr>
          <w:rFonts w:ascii="Times New Roman" w:hAnsi="Times New Roman"/>
          <w:snapToGrid w:val="0"/>
          <w:sz w:val="24"/>
          <w:szCs w:val="24"/>
        </w:rPr>
        <w:t>Движений вольных красоту,</w:t>
      </w:r>
    </w:p>
    <w:p w:rsidR="004B7048" w:rsidRPr="00264B0A" w:rsidRDefault="004B7048" w:rsidP="004B7048">
      <w:pPr>
        <w:widowControl w:val="0"/>
        <w:spacing w:after="0"/>
        <w:ind w:firstLine="426"/>
        <w:rPr>
          <w:rFonts w:ascii="Times New Roman" w:hAnsi="Times New Roman"/>
          <w:snapToGrid w:val="0"/>
          <w:sz w:val="24"/>
          <w:szCs w:val="24"/>
        </w:rPr>
      </w:pPr>
      <w:r w:rsidRPr="00264B0A">
        <w:rPr>
          <w:rFonts w:ascii="Times New Roman" w:hAnsi="Times New Roman"/>
          <w:snapToGrid w:val="0"/>
          <w:sz w:val="24"/>
          <w:szCs w:val="24"/>
        </w:rPr>
        <w:t>И легкость ног, и силу длани;</w:t>
      </w:r>
    </w:p>
    <w:p w:rsidR="004B7048" w:rsidRPr="00264B0A" w:rsidRDefault="004B7048" w:rsidP="004B7048">
      <w:pPr>
        <w:widowControl w:val="0"/>
        <w:spacing w:after="0"/>
        <w:ind w:firstLine="426"/>
        <w:rPr>
          <w:rFonts w:ascii="Times New Roman" w:hAnsi="Times New Roman"/>
          <w:snapToGrid w:val="0"/>
          <w:sz w:val="24"/>
          <w:szCs w:val="24"/>
        </w:rPr>
      </w:pPr>
      <w:r w:rsidRPr="00264B0A">
        <w:rPr>
          <w:rFonts w:ascii="Times New Roman" w:hAnsi="Times New Roman"/>
          <w:snapToGrid w:val="0"/>
          <w:sz w:val="24"/>
          <w:szCs w:val="24"/>
        </w:rPr>
        <w:t>Смотрел по целым он часам,</w:t>
      </w:r>
    </w:p>
    <w:p w:rsidR="004B7048" w:rsidRPr="00264B0A" w:rsidRDefault="004B7048" w:rsidP="004B7048">
      <w:pPr>
        <w:widowControl w:val="0"/>
        <w:spacing w:after="0"/>
        <w:ind w:firstLine="426"/>
        <w:rPr>
          <w:rFonts w:ascii="Times New Roman" w:hAnsi="Times New Roman"/>
          <w:snapToGrid w:val="0"/>
          <w:sz w:val="24"/>
          <w:szCs w:val="24"/>
        </w:rPr>
      </w:pPr>
      <w:r w:rsidRPr="00264B0A">
        <w:rPr>
          <w:rFonts w:ascii="Times New Roman" w:hAnsi="Times New Roman"/>
          <w:snapToGrid w:val="0"/>
          <w:sz w:val="24"/>
          <w:szCs w:val="24"/>
        </w:rPr>
        <w:t>Как иногда черкес проворный,</w:t>
      </w:r>
    </w:p>
    <w:p w:rsidR="004B7048" w:rsidRPr="00264B0A" w:rsidRDefault="004B7048" w:rsidP="004B7048">
      <w:pPr>
        <w:widowControl w:val="0"/>
        <w:spacing w:after="0"/>
        <w:ind w:firstLine="426"/>
        <w:rPr>
          <w:rFonts w:ascii="Times New Roman" w:hAnsi="Times New Roman"/>
          <w:snapToGrid w:val="0"/>
          <w:sz w:val="24"/>
          <w:szCs w:val="24"/>
        </w:rPr>
      </w:pPr>
      <w:r w:rsidRPr="00264B0A">
        <w:rPr>
          <w:rFonts w:ascii="Times New Roman" w:hAnsi="Times New Roman"/>
          <w:snapToGrid w:val="0"/>
          <w:sz w:val="24"/>
          <w:szCs w:val="24"/>
        </w:rPr>
        <w:t>Широкой степью, по горам,</w:t>
      </w:r>
    </w:p>
    <w:p w:rsidR="004B7048" w:rsidRPr="00264B0A" w:rsidRDefault="004B7048" w:rsidP="004B7048">
      <w:pPr>
        <w:widowControl w:val="0"/>
        <w:spacing w:after="0"/>
        <w:ind w:firstLine="426"/>
        <w:rPr>
          <w:rFonts w:ascii="Times New Roman" w:hAnsi="Times New Roman"/>
          <w:snapToGrid w:val="0"/>
          <w:sz w:val="24"/>
          <w:szCs w:val="24"/>
        </w:rPr>
      </w:pPr>
      <w:r w:rsidRPr="00264B0A">
        <w:rPr>
          <w:rFonts w:ascii="Times New Roman" w:hAnsi="Times New Roman"/>
          <w:snapToGrid w:val="0"/>
          <w:sz w:val="24"/>
          <w:szCs w:val="24"/>
        </w:rPr>
        <w:t>В косматой шапке, в бурке черной,</w:t>
      </w:r>
    </w:p>
    <w:p w:rsidR="004B7048" w:rsidRPr="00264B0A" w:rsidRDefault="004B7048" w:rsidP="004B7048">
      <w:pPr>
        <w:widowControl w:val="0"/>
        <w:spacing w:after="0"/>
        <w:ind w:firstLine="426"/>
        <w:rPr>
          <w:rFonts w:ascii="Times New Roman" w:hAnsi="Times New Roman"/>
          <w:snapToGrid w:val="0"/>
          <w:sz w:val="24"/>
          <w:szCs w:val="24"/>
        </w:rPr>
      </w:pPr>
      <w:r w:rsidRPr="00264B0A">
        <w:rPr>
          <w:rFonts w:ascii="Times New Roman" w:hAnsi="Times New Roman"/>
          <w:snapToGrid w:val="0"/>
          <w:sz w:val="24"/>
          <w:szCs w:val="24"/>
        </w:rPr>
        <w:t>К луке склонясь, на стремена</w:t>
      </w:r>
    </w:p>
    <w:p w:rsidR="004B7048" w:rsidRPr="00264B0A" w:rsidRDefault="004B7048" w:rsidP="004B7048">
      <w:pPr>
        <w:widowControl w:val="0"/>
        <w:spacing w:after="0"/>
        <w:ind w:firstLine="426"/>
        <w:rPr>
          <w:rFonts w:ascii="Times New Roman" w:hAnsi="Times New Roman"/>
          <w:snapToGrid w:val="0"/>
          <w:sz w:val="24"/>
          <w:szCs w:val="24"/>
        </w:rPr>
      </w:pPr>
      <w:r w:rsidRPr="00264B0A">
        <w:rPr>
          <w:rFonts w:ascii="Times New Roman" w:hAnsi="Times New Roman"/>
          <w:snapToGrid w:val="0"/>
          <w:sz w:val="24"/>
          <w:szCs w:val="24"/>
        </w:rPr>
        <w:t>Ногою стройной опираясь,</w:t>
      </w:r>
    </w:p>
    <w:p w:rsidR="004B7048" w:rsidRPr="00264B0A" w:rsidRDefault="004B7048" w:rsidP="004B7048">
      <w:pPr>
        <w:widowControl w:val="0"/>
        <w:spacing w:after="0"/>
        <w:ind w:firstLine="426"/>
        <w:rPr>
          <w:rFonts w:ascii="Times New Roman" w:hAnsi="Times New Roman"/>
          <w:snapToGrid w:val="0"/>
          <w:sz w:val="24"/>
          <w:szCs w:val="24"/>
        </w:rPr>
      </w:pPr>
      <w:r w:rsidRPr="00264B0A">
        <w:rPr>
          <w:rFonts w:ascii="Times New Roman" w:hAnsi="Times New Roman"/>
          <w:snapToGrid w:val="0"/>
          <w:sz w:val="24"/>
          <w:szCs w:val="24"/>
        </w:rPr>
        <w:t>Летал по воле скакуна,</w:t>
      </w:r>
    </w:p>
    <w:p w:rsidR="004B7048" w:rsidRPr="00264B0A" w:rsidRDefault="004B7048" w:rsidP="004B7048">
      <w:pPr>
        <w:spacing w:after="0"/>
        <w:ind w:firstLine="426"/>
        <w:rPr>
          <w:rFonts w:ascii="Times New Roman" w:hAnsi="Times New Roman"/>
          <w:b/>
          <w:snapToGrid w:val="0"/>
          <w:sz w:val="24"/>
          <w:szCs w:val="24"/>
        </w:rPr>
      </w:pPr>
      <w:r w:rsidRPr="00264B0A">
        <w:rPr>
          <w:rFonts w:ascii="Times New Roman" w:hAnsi="Times New Roman"/>
          <w:snapToGrid w:val="0"/>
          <w:sz w:val="24"/>
          <w:szCs w:val="24"/>
        </w:rPr>
        <w:t>К войне заране приучаясь</w:t>
      </w:r>
      <w:r w:rsidRPr="00264B0A">
        <w:rPr>
          <w:rStyle w:val="a5"/>
          <w:rFonts w:ascii="Times New Roman" w:hAnsi="Times New Roman"/>
          <w:snapToGrid w:val="0"/>
          <w:sz w:val="24"/>
          <w:szCs w:val="24"/>
        </w:rPr>
        <w:footnoteReference w:id="3"/>
      </w:r>
      <w:r w:rsidRPr="00264B0A">
        <w:rPr>
          <w:rFonts w:ascii="Times New Roman" w:hAnsi="Times New Roman"/>
          <w:sz w:val="24"/>
          <w:szCs w:val="24"/>
        </w:rPr>
        <w:t xml:space="preserve"> </w:t>
      </w:r>
    </w:p>
    <w:p w:rsidR="004B7048" w:rsidRPr="00264B0A" w:rsidRDefault="004B7048" w:rsidP="004B7048">
      <w:pPr>
        <w:widowControl w:val="0"/>
        <w:spacing w:after="0"/>
        <w:ind w:firstLine="426"/>
        <w:rPr>
          <w:rFonts w:ascii="Times New Roman" w:hAnsi="Times New Roman"/>
          <w:snapToGrid w:val="0"/>
          <w:sz w:val="24"/>
          <w:szCs w:val="24"/>
        </w:rPr>
      </w:pPr>
      <w:r w:rsidRPr="00264B0A">
        <w:rPr>
          <w:rFonts w:ascii="Times New Roman" w:hAnsi="Times New Roman"/>
          <w:snapToGrid w:val="0"/>
          <w:sz w:val="24"/>
          <w:szCs w:val="24"/>
        </w:rPr>
        <w:t>Во время путешествия на Кавказ, Пушкин впервые ощутил дыхание войны. Вместе с семьей генерала, ему приходилось перемещаться в сопровождении отряда казаков и пушки. А на Кислых и Горячих водах он видел немало раненых офицеров и солдат. Биогр</w:t>
      </w:r>
      <w:r w:rsidRPr="00264B0A">
        <w:rPr>
          <w:rFonts w:ascii="Times New Roman" w:hAnsi="Times New Roman"/>
          <w:snapToGrid w:val="0"/>
          <w:sz w:val="24"/>
          <w:szCs w:val="24"/>
        </w:rPr>
        <w:t>а</w:t>
      </w:r>
      <w:r w:rsidRPr="00264B0A">
        <w:rPr>
          <w:rFonts w:ascii="Times New Roman" w:hAnsi="Times New Roman"/>
          <w:snapToGrid w:val="0"/>
          <w:sz w:val="24"/>
          <w:szCs w:val="24"/>
        </w:rPr>
        <w:t>фы утверждают, что именно на Кислых Водах, от старого казака «на деревяшке», и с солда</w:t>
      </w:r>
      <w:r w:rsidRPr="00264B0A">
        <w:rPr>
          <w:rFonts w:ascii="Times New Roman" w:hAnsi="Times New Roman"/>
          <w:snapToGrid w:val="0"/>
          <w:sz w:val="24"/>
          <w:szCs w:val="24"/>
        </w:rPr>
        <w:t>т</w:t>
      </w:r>
      <w:r w:rsidRPr="00264B0A">
        <w:rPr>
          <w:rFonts w:ascii="Times New Roman" w:hAnsi="Times New Roman"/>
          <w:snapToGrid w:val="0"/>
          <w:sz w:val="24"/>
          <w:szCs w:val="24"/>
        </w:rPr>
        <w:t xml:space="preserve">ским «Георгием» на груди, поэт услышал историю, как горцы арканом </w:t>
      </w:r>
      <w:r w:rsidRPr="00264B0A">
        <w:rPr>
          <w:rFonts w:ascii="Times New Roman" w:hAnsi="Times New Roman"/>
          <w:snapToGrid w:val="0"/>
          <w:sz w:val="24"/>
          <w:szCs w:val="24"/>
        </w:rPr>
        <w:lastRenderedPageBreak/>
        <w:t>перетащили несчастного за К</w:t>
      </w:r>
      <w:r w:rsidRPr="00264B0A">
        <w:rPr>
          <w:rFonts w:ascii="Times New Roman" w:hAnsi="Times New Roman"/>
          <w:snapToGrid w:val="0"/>
          <w:sz w:val="24"/>
          <w:szCs w:val="24"/>
        </w:rPr>
        <w:t>у</w:t>
      </w:r>
      <w:r w:rsidRPr="00264B0A">
        <w:rPr>
          <w:rFonts w:ascii="Times New Roman" w:hAnsi="Times New Roman"/>
          <w:snapToGrid w:val="0"/>
          <w:sz w:val="24"/>
          <w:szCs w:val="24"/>
        </w:rPr>
        <w:t>бань, и как свободу ему вернула черкешенка Зюльма</w:t>
      </w:r>
      <w:r w:rsidRPr="00264B0A">
        <w:rPr>
          <w:rStyle w:val="a5"/>
          <w:rFonts w:ascii="Times New Roman" w:hAnsi="Times New Roman"/>
          <w:snapToGrid w:val="0"/>
          <w:sz w:val="24"/>
          <w:szCs w:val="24"/>
        </w:rPr>
        <w:footnoteReference w:id="4"/>
      </w:r>
      <w:r w:rsidRPr="00264B0A">
        <w:rPr>
          <w:rFonts w:ascii="Times New Roman" w:hAnsi="Times New Roman"/>
          <w:snapToGrid w:val="0"/>
          <w:sz w:val="24"/>
          <w:szCs w:val="24"/>
        </w:rPr>
        <w:t xml:space="preserve">. </w:t>
      </w:r>
    </w:p>
    <w:p w:rsidR="004B7048" w:rsidRPr="00264B0A" w:rsidRDefault="004B7048" w:rsidP="004B7048">
      <w:pPr>
        <w:widowControl w:val="0"/>
        <w:spacing w:after="0"/>
        <w:ind w:firstLine="426"/>
        <w:rPr>
          <w:rFonts w:ascii="Times New Roman" w:hAnsi="Times New Roman"/>
          <w:snapToGrid w:val="0"/>
          <w:sz w:val="24"/>
          <w:szCs w:val="24"/>
          <w:u w:val="single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.05pt;margin-top:301.95pt;width:147.5pt;height:.05pt;z-index:251664384" stroked="f">
            <v:textbox style="mso-fit-shape-to-text:t" inset="0,0,0,0">
              <w:txbxContent>
                <w:p w:rsidR="004B7048" w:rsidRPr="00C21B07" w:rsidRDefault="004B7048" w:rsidP="004B7048">
                  <w:pPr>
                    <w:pStyle w:val="af"/>
                    <w:jc w:val="center"/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</w:pPr>
                  <w:r>
                    <w:t>Авдотья Истомина</w:t>
                  </w:r>
                </w:p>
              </w:txbxContent>
            </v:textbox>
            <w10:wrap type="square"/>
          </v:shape>
        </w:pict>
      </w: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1364615</wp:posOffset>
            </wp:positionV>
            <wp:extent cx="1873250" cy="2413000"/>
            <wp:effectExtent l="19050" t="0" r="0" b="0"/>
            <wp:wrapSquare wrapText="bothSides"/>
            <wp:docPr id="1" name="Рисунок 1" descr="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250" cy="241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64B0A">
        <w:rPr>
          <w:rFonts w:ascii="Times New Roman" w:hAnsi="Times New Roman"/>
          <w:snapToGrid w:val="0"/>
          <w:sz w:val="24"/>
          <w:szCs w:val="24"/>
        </w:rPr>
        <w:t>Задумывался ли кто-либо о том, почему в повести Пушкина у героев нет имен? Он называет  их «русский» и «черкешенка». На мой взгляд, таким способом, не пускаясь в пр</w:t>
      </w:r>
      <w:r w:rsidRPr="00264B0A">
        <w:rPr>
          <w:rFonts w:ascii="Times New Roman" w:hAnsi="Times New Roman"/>
          <w:snapToGrid w:val="0"/>
          <w:sz w:val="24"/>
          <w:szCs w:val="24"/>
        </w:rPr>
        <w:t>о</w:t>
      </w:r>
      <w:r w:rsidRPr="00264B0A">
        <w:rPr>
          <w:rFonts w:ascii="Times New Roman" w:hAnsi="Times New Roman"/>
          <w:snapToGrid w:val="0"/>
          <w:sz w:val="24"/>
          <w:szCs w:val="24"/>
        </w:rPr>
        <w:t>странные объяснения, поэт стремился показать непреодолимое различие между ними в воспитании, культуре, вере, языке.</w:t>
      </w:r>
      <w:r w:rsidRPr="00264B0A">
        <w:rPr>
          <w:rFonts w:ascii="Times New Roman" w:hAnsi="Times New Roman"/>
          <w:snapToGrid w:val="0"/>
          <w:sz w:val="24"/>
          <w:szCs w:val="24"/>
          <w:u w:val="single"/>
        </w:rPr>
        <w:t xml:space="preserve"> </w:t>
      </w:r>
    </w:p>
    <w:p w:rsidR="004B7048" w:rsidRPr="00264B0A" w:rsidRDefault="004B7048" w:rsidP="004B7048">
      <w:pPr>
        <w:widowControl w:val="0"/>
        <w:spacing w:after="0"/>
        <w:ind w:firstLine="426"/>
        <w:rPr>
          <w:rFonts w:ascii="Times New Roman" w:hAnsi="Times New Roman"/>
          <w:snapToGrid w:val="0"/>
          <w:sz w:val="24"/>
          <w:szCs w:val="24"/>
        </w:rPr>
      </w:pPr>
      <w:r w:rsidRPr="00264B0A">
        <w:rPr>
          <w:rFonts w:ascii="Times New Roman" w:hAnsi="Times New Roman"/>
          <w:sz w:val="24"/>
          <w:szCs w:val="24"/>
        </w:rPr>
        <w:t>Кому же более симпатизирует автор? Кавказский пленник напоминает Евгения Онегина. Столкнувшись с предательством друзей, испытав страдания неразд</w:t>
      </w:r>
      <w:r w:rsidRPr="00264B0A">
        <w:rPr>
          <w:rFonts w:ascii="Times New Roman" w:hAnsi="Times New Roman"/>
          <w:sz w:val="24"/>
          <w:szCs w:val="24"/>
        </w:rPr>
        <w:t>е</w:t>
      </w:r>
      <w:r w:rsidRPr="00264B0A">
        <w:rPr>
          <w:rFonts w:ascii="Times New Roman" w:hAnsi="Times New Roman"/>
          <w:sz w:val="24"/>
          <w:szCs w:val="24"/>
        </w:rPr>
        <w:t xml:space="preserve">ленной любви, устав от условностей света, он разочарован жизнью. Ради спасения души, отправляется на Кавказ, где вскоре попал в плен к горцам. Закованный в железо, герой </w:t>
      </w:r>
      <w:r w:rsidRPr="00264B0A">
        <w:rPr>
          <w:rFonts w:ascii="Times New Roman" w:hAnsi="Times New Roman"/>
          <w:snapToGrid w:val="0"/>
          <w:sz w:val="24"/>
          <w:szCs w:val="24"/>
        </w:rPr>
        <w:t>пасет стада, скр</w:t>
      </w:r>
      <w:r w:rsidRPr="00264B0A">
        <w:rPr>
          <w:rFonts w:ascii="Times New Roman" w:hAnsi="Times New Roman"/>
          <w:snapToGrid w:val="0"/>
          <w:sz w:val="24"/>
          <w:szCs w:val="24"/>
        </w:rPr>
        <w:t>ы</w:t>
      </w:r>
      <w:r w:rsidRPr="00264B0A">
        <w:rPr>
          <w:rFonts w:ascii="Times New Roman" w:hAnsi="Times New Roman"/>
          <w:snapToGrid w:val="0"/>
          <w:sz w:val="24"/>
          <w:szCs w:val="24"/>
        </w:rPr>
        <w:t>вается от зноя в пещере, поднимается высоко в горы. Автор подчеркивает, что жители а</w:t>
      </w:r>
      <w:r w:rsidRPr="00264B0A">
        <w:rPr>
          <w:rFonts w:ascii="Times New Roman" w:hAnsi="Times New Roman"/>
          <w:snapToGrid w:val="0"/>
          <w:sz w:val="24"/>
          <w:szCs w:val="24"/>
        </w:rPr>
        <w:t>у</w:t>
      </w:r>
      <w:r w:rsidRPr="00264B0A">
        <w:rPr>
          <w:rFonts w:ascii="Times New Roman" w:hAnsi="Times New Roman"/>
          <w:snapToGrid w:val="0"/>
          <w:sz w:val="24"/>
          <w:szCs w:val="24"/>
        </w:rPr>
        <w:t>ла работают в поле и пленника не краулят. Отсюда следует вывод, что при желании он может бежать, но не ищет для этого ни способов, ни средств. К</w:t>
      </w:r>
      <w:r w:rsidRPr="00264B0A">
        <w:rPr>
          <w:rFonts w:ascii="Times New Roman" w:hAnsi="Times New Roman"/>
          <w:sz w:val="24"/>
          <w:szCs w:val="24"/>
        </w:rPr>
        <w:t xml:space="preserve">роме того, его совершенно не трогает чистая и искренняя любовь прекрасной черкешенки. </w:t>
      </w:r>
      <w:r w:rsidRPr="00264B0A">
        <w:rPr>
          <w:rFonts w:ascii="Times New Roman" w:hAnsi="Times New Roman"/>
          <w:snapToGrid w:val="0"/>
          <w:sz w:val="24"/>
          <w:szCs w:val="24"/>
        </w:rPr>
        <w:t>Что это? Лень физическая и равнодушие души? Пленник понимает, что если вернется к прежней жизни, все повторится, и даже любовь г</w:t>
      </w:r>
      <w:r w:rsidRPr="00264B0A">
        <w:rPr>
          <w:rFonts w:ascii="Times New Roman" w:hAnsi="Times New Roman"/>
          <w:snapToGrid w:val="0"/>
          <w:sz w:val="24"/>
          <w:szCs w:val="24"/>
        </w:rPr>
        <w:t>о</w:t>
      </w:r>
      <w:r w:rsidRPr="00264B0A">
        <w:rPr>
          <w:rFonts w:ascii="Times New Roman" w:hAnsi="Times New Roman"/>
          <w:snapToGrid w:val="0"/>
          <w:sz w:val="24"/>
          <w:szCs w:val="24"/>
        </w:rPr>
        <w:t xml:space="preserve">рянки вскоре надоест? </w:t>
      </w:r>
    </w:p>
    <w:p w:rsidR="004B7048" w:rsidRPr="00264B0A" w:rsidRDefault="004B7048" w:rsidP="004B7048">
      <w:pPr>
        <w:widowControl w:val="0"/>
        <w:spacing w:after="0"/>
        <w:ind w:firstLine="426"/>
        <w:rPr>
          <w:rFonts w:ascii="Times New Roman" w:hAnsi="Times New Roman"/>
          <w:snapToGrid w:val="0"/>
          <w:sz w:val="24"/>
          <w:szCs w:val="24"/>
        </w:rPr>
      </w:pPr>
      <w:r w:rsidRPr="00264B0A">
        <w:rPr>
          <w:rFonts w:ascii="Times New Roman" w:hAnsi="Times New Roman"/>
          <w:snapToGrid w:val="0"/>
          <w:sz w:val="24"/>
          <w:szCs w:val="24"/>
        </w:rPr>
        <w:t>И все-таки судьба дарит ему шанс. Влюбленная черкешенка помогает избавиться от цепей. В порыве благодарности узник предлагает ей бежать с ним. Но, получив отказ, бросается в горный поток и переправляется на другую сторону реки. И оттуда, с родного б</w:t>
      </w:r>
      <w:r w:rsidRPr="00264B0A">
        <w:rPr>
          <w:rFonts w:ascii="Times New Roman" w:hAnsi="Times New Roman"/>
          <w:snapToGrid w:val="0"/>
          <w:sz w:val="24"/>
          <w:szCs w:val="24"/>
        </w:rPr>
        <w:t>е</w:t>
      </w:r>
      <w:r w:rsidRPr="00264B0A">
        <w:rPr>
          <w:rFonts w:ascii="Times New Roman" w:hAnsi="Times New Roman"/>
          <w:snapToGrid w:val="0"/>
          <w:sz w:val="24"/>
          <w:szCs w:val="24"/>
        </w:rPr>
        <w:t xml:space="preserve">рега, увидев, что его спасительница бросилась в реку, даже не пытается помочь ей. </w:t>
      </w:r>
    </w:p>
    <w:p w:rsidR="004B7048" w:rsidRPr="00264B0A" w:rsidRDefault="004B7048" w:rsidP="004B7048">
      <w:pPr>
        <w:widowControl w:val="0"/>
        <w:spacing w:after="0"/>
        <w:ind w:firstLine="426"/>
        <w:rPr>
          <w:rFonts w:ascii="Times New Roman" w:hAnsi="Times New Roman"/>
          <w:snapToGrid w:val="0"/>
          <w:sz w:val="24"/>
          <w:szCs w:val="24"/>
        </w:rPr>
      </w:pPr>
      <w:r w:rsidRPr="00264B0A">
        <w:rPr>
          <w:rFonts w:ascii="Times New Roman" w:hAnsi="Times New Roman"/>
          <w:snapToGrid w:val="0"/>
          <w:sz w:val="24"/>
          <w:szCs w:val="24"/>
        </w:rPr>
        <w:t>Но поэт наделил своего героя и положительными качествами. Это чувство собстве</w:t>
      </w:r>
      <w:r w:rsidRPr="00264B0A">
        <w:rPr>
          <w:rFonts w:ascii="Times New Roman" w:hAnsi="Times New Roman"/>
          <w:snapToGrid w:val="0"/>
          <w:sz w:val="24"/>
          <w:szCs w:val="24"/>
        </w:rPr>
        <w:t>н</w:t>
      </w:r>
      <w:r w:rsidRPr="00264B0A">
        <w:rPr>
          <w:rFonts w:ascii="Times New Roman" w:hAnsi="Times New Roman"/>
          <w:snapToGrid w:val="0"/>
          <w:sz w:val="24"/>
          <w:szCs w:val="24"/>
        </w:rPr>
        <w:t xml:space="preserve">ного достоинства, смелость. Не поддаваясь на провокации горцев, устраивающих на его глазах жестокие игры, он держится независимо и достойно. Поэтому: </w:t>
      </w:r>
    </w:p>
    <w:p w:rsidR="004B7048" w:rsidRPr="00264B0A" w:rsidRDefault="004B7048" w:rsidP="004B7048">
      <w:pPr>
        <w:widowControl w:val="0"/>
        <w:spacing w:after="0"/>
        <w:ind w:firstLine="426"/>
        <w:rPr>
          <w:rFonts w:ascii="Times New Roman" w:hAnsi="Times New Roman"/>
          <w:snapToGrid w:val="0"/>
          <w:sz w:val="24"/>
          <w:szCs w:val="24"/>
        </w:rPr>
      </w:pPr>
      <w:r w:rsidRPr="00264B0A">
        <w:rPr>
          <w:rFonts w:ascii="Times New Roman" w:hAnsi="Times New Roman"/>
          <w:snapToGrid w:val="0"/>
          <w:sz w:val="24"/>
          <w:szCs w:val="24"/>
        </w:rPr>
        <w:t>Беспечной смелости его</w:t>
      </w:r>
    </w:p>
    <w:p w:rsidR="004B7048" w:rsidRPr="00264B0A" w:rsidRDefault="004B7048" w:rsidP="004B7048">
      <w:pPr>
        <w:widowControl w:val="0"/>
        <w:spacing w:after="0"/>
        <w:ind w:firstLine="426"/>
        <w:rPr>
          <w:rFonts w:ascii="Times New Roman" w:hAnsi="Times New Roman"/>
          <w:snapToGrid w:val="0"/>
          <w:sz w:val="24"/>
          <w:szCs w:val="24"/>
        </w:rPr>
      </w:pPr>
      <w:r w:rsidRPr="00264B0A">
        <w:rPr>
          <w:rFonts w:ascii="Times New Roman" w:hAnsi="Times New Roman"/>
          <w:snapToGrid w:val="0"/>
          <w:sz w:val="24"/>
          <w:szCs w:val="24"/>
        </w:rPr>
        <w:t>Черкесы грозные дивились,</w:t>
      </w:r>
    </w:p>
    <w:p w:rsidR="004B7048" w:rsidRPr="00264B0A" w:rsidRDefault="004B7048" w:rsidP="004B7048">
      <w:pPr>
        <w:widowControl w:val="0"/>
        <w:spacing w:after="0"/>
        <w:ind w:firstLine="426"/>
        <w:rPr>
          <w:rFonts w:ascii="Times New Roman" w:hAnsi="Times New Roman"/>
          <w:snapToGrid w:val="0"/>
          <w:sz w:val="24"/>
          <w:szCs w:val="24"/>
        </w:rPr>
      </w:pPr>
      <w:r w:rsidRPr="00264B0A">
        <w:rPr>
          <w:rFonts w:ascii="Times New Roman" w:hAnsi="Times New Roman"/>
          <w:snapToGrid w:val="0"/>
          <w:sz w:val="24"/>
          <w:szCs w:val="24"/>
        </w:rPr>
        <w:t xml:space="preserve">Щадили век его младой </w:t>
      </w:r>
    </w:p>
    <w:p w:rsidR="004B7048" w:rsidRPr="00264B0A" w:rsidRDefault="004B7048" w:rsidP="004B7048">
      <w:pPr>
        <w:widowControl w:val="0"/>
        <w:spacing w:after="0"/>
        <w:ind w:firstLine="426"/>
        <w:rPr>
          <w:rFonts w:ascii="Times New Roman" w:hAnsi="Times New Roman"/>
          <w:snapToGrid w:val="0"/>
          <w:sz w:val="24"/>
          <w:szCs w:val="24"/>
        </w:rPr>
      </w:pPr>
      <w:r w:rsidRPr="00264B0A">
        <w:rPr>
          <w:rFonts w:ascii="Times New Roman" w:hAnsi="Times New Roman"/>
          <w:snapToGrid w:val="0"/>
          <w:sz w:val="24"/>
          <w:szCs w:val="24"/>
        </w:rPr>
        <w:t>И шепотом между собой</w:t>
      </w:r>
    </w:p>
    <w:p w:rsidR="004B7048" w:rsidRPr="00264B0A" w:rsidRDefault="004B7048" w:rsidP="004B7048">
      <w:pPr>
        <w:spacing w:after="0"/>
        <w:ind w:firstLine="426"/>
        <w:rPr>
          <w:rFonts w:ascii="Times New Roman" w:hAnsi="Times New Roman"/>
          <w:snapToGrid w:val="0"/>
          <w:sz w:val="24"/>
          <w:szCs w:val="24"/>
        </w:rPr>
      </w:pPr>
      <w:r w:rsidRPr="00264B0A">
        <w:rPr>
          <w:rFonts w:ascii="Times New Roman" w:hAnsi="Times New Roman"/>
          <w:snapToGrid w:val="0"/>
          <w:sz w:val="24"/>
          <w:szCs w:val="24"/>
        </w:rPr>
        <w:t>Своей добычею гордились</w:t>
      </w:r>
      <w:r w:rsidRPr="00264B0A">
        <w:rPr>
          <w:rStyle w:val="a5"/>
          <w:rFonts w:ascii="Times New Roman" w:hAnsi="Times New Roman"/>
          <w:snapToGrid w:val="0"/>
          <w:sz w:val="24"/>
          <w:szCs w:val="24"/>
        </w:rPr>
        <w:footnoteReference w:id="5"/>
      </w:r>
      <w:r w:rsidRPr="00264B0A">
        <w:rPr>
          <w:rFonts w:ascii="Times New Roman" w:hAnsi="Times New Roman"/>
          <w:snapToGrid w:val="0"/>
          <w:sz w:val="24"/>
          <w:szCs w:val="24"/>
        </w:rPr>
        <w:t>.</w:t>
      </w:r>
      <w:r w:rsidRPr="00264B0A">
        <w:rPr>
          <w:rFonts w:ascii="Times New Roman" w:hAnsi="Times New Roman"/>
          <w:sz w:val="24"/>
          <w:szCs w:val="24"/>
        </w:rPr>
        <w:t xml:space="preserve"> </w:t>
      </w:r>
    </w:p>
    <w:p w:rsidR="004B7048" w:rsidRDefault="004B7048" w:rsidP="004B7048">
      <w:pPr>
        <w:widowControl w:val="0"/>
        <w:spacing w:after="0"/>
        <w:ind w:firstLine="426"/>
        <w:rPr>
          <w:rFonts w:ascii="Times New Roman" w:hAnsi="Times New Roman"/>
          <w:snapToGrid w:val="0"/>
          <w:sz w:val="24"/>
          <w:szCs w:val="24"/>
        </w:rPr>
      </w:pPr>
      <w:r w:rsidRPr="00264B0A">
        <w:rPr>
          <w:rFonts w:ascii="Times New Roman" w:hAnsi="Times New Roman"/>
          <w:snapToGrid w:val="0"/>
          <w:sz w:val="24"/>
          <w:szCs w:val="24"/>
        </w:rPr>
        <w:t>По-иному представлен образ черкешенки. Когда обессиленного пленного бросили умирать на задворках аула, она стала единственным человеком, кто помог ему. Первое чувство, которое вызвал в ее душе неверный гяур, была жалость. Постепенно, набл</w:t>
      </w:r>
      <w:r w:rsidRPr="00264B0A">
        <w:rPr>
          <w:rFonts w:ascii="Times New Roman" w:hAnsi="Times New Roman"/>
          <w:snapToGrid w:val="0"/>
          <w:sz w:val="24"/>
          <w:szCs w:val="24"/>
        </w:rPr>
        <w:t>ю</w:t>
      </w:r>
      <w:r w:rsidRPr="00264B0A">
        <w:rPr>
          <w:rFonts w:ascii="Times New Roman" w:hAnsi="Times New Roman"/>
          <w:snapToGrid w:val="0"/>
          <w:sz w:val="24"/>
          <w:szCs w:val="24"/>
        </w:rPr>
        <w:t>дая пленника изо дня в день, она полюбила его. Вопреки обычаям предков,  девушка пе</w:t>
      </w:r>
      <w:r w:rsidRPr="00264B0A">
        <w:rPr>
          <w:rFonts w:ascii="Times New Roman" w:hAnsi="Times New Roman"/>
          <w:snapToGrid w:val="0"/>
          <w:sz w:val="24"/>
          <w:szCs w:val="24"/>
        </w:rPr>
        <w:t>р</w:t>
      </w:r>
      <w:r w:rsidRPr="00264B0A">
        <w:rPr>
          <w:rFonts w:ascii="Times New Roman" w:hAnsi="Times New Roman"/>
          <w:snapToGrid w:val="0"/>
          <w:sz w:val="24"/>
          <w:szCs w:val="24"/>
        </w:rPr>
        <w:t>вой призналась чужаку в любви. И несмотря на то, что она не нашла с его стороны ответного чувства, она не мстит за безответную любовь. Наоборот, когда все горцы отправилось в очередной набег, пришла к пленнику и освободила его от железных оков и показала дорогу к дому. Убедившись в том, что возлюбленный достиг родного берега, девушка бросается в реку и погибает, потому что не представляет жи</w:t>
      </w:r>
      <w:r w:rsidRPr="00264B0A">
        <w:rPr>
          <w:rFonts w:ascii="Times New Roman" w:hAnsi="Times New Roman"/>
          <w:snapToGrid w:val="0"/>
          <w:sz w:val="24"/>
          <w:szCs w:val="24"/>
        </w:rPr>
        <w:t>з</w:t>
      </w:r>
      <w:r w:rsidRPr="00264B0A">
        <w:rPr>
          <w:rFonts w:ascii="Times New Roman" w:hAnsi="Times New Roman"/>
          <w:snapToGrid w:val="0"/>
          <w:sz w:val="24"/>
          <w:szCs w:val="24"/>
        </w:rPr>
        <w:t xml:space="preserve">ни без него. </w:t>
      </w:r>
    </w:p>
    <w:p w:rsidR="004B7048" w:rsidRPr="00264B0A" w:rsidRDefault="004B7048" w:rsidP="004B7048">
      <w:pPr>
        <w:widowControl w:val="0"/>
        <w:spacing w:after="0"/>
        <w:ind w:firstLine="426"/>
        <w:rPr>
          <w:rFonts w:ascii="Times New Roman" w:hAnsi="Times New Roman"/>
          <w:snapToGrid w:val="0"/>
          <w:sz w:val="24"/>
          <w:szCs w:val="24"/>
        </w:rPr>
      </w:pPr>
      <w:r w:rsidRPr="00264B0A">
        <w:rPr>
          <w:rFonts w:ascii="Times New Roman" w:hAnsi="Times New Roman"/>
          <w:snapToGrid w:val="0"/>
          <w:sz w:val="24"/>
          <w:szCs w:val="24"/>
        </w:rPr>
        <w:t xml:space="preserve">Критики, оценивая литературные достоинства повести, отмечали, что образ пленника </w:t>
      </w:r>
      <w:r w:rsidRPr="00264B0A">
        <w:rPr>
          <w:rFonts w:ascii="Times New Roman" w:hAnsi="Times New Roman"/>
          <w:snapToGrid w:val="0"/>
          <w:sz w:val="24"/>
          <w:szCs w:val="24"/>
        </w:rPr>
        <w:lastRenderedPageBreak/>
        <w:t>получился у поэта мало романтичным. Черкешенка же вызывала всеобщее восхищение. Сам Пушкин, во многом соглашаясь с критиками, не без иронии пытался защищать своего героя.  Например, в письме к П. А. Вяземскому писал: «</w:t>
      </w:r>
      <w:r w:rsidRPr="00264B0A">
        <w:rPr>
          <w:rFonts w:ascii="Times New Roman" w:hAnsi="Times New Roman"/>
          <w:bCs/>
          <w:snapToGrid w:val="0"/>
          <w:sz w:val="24"/>
          <w:szCs w:val="24"/>
        </w:rPr>
        <w:t>Другим досадно, что пленник не к</w:t>
      </w:r>
      <w:r w:rsidRPr="00264B0A">
        <w:rPr>
          <w:rFonts w:ascii="Times New Roman" w:hAnsi="Times New Roman"/>
          <w:bCs/>
          <w:snapToGrid w:val="0"/>
          <w:sz w:val="24"/>
          <w:szCs w:val="24"/>
        </w:rPr>
        <w:t>и</w:t>
      </w:r>
      <w:r w:rsidRPr="00264B0A">
        <w:rPr>
          <w:rFonts w:ascii="Times New Roman" w:hAnsi="Times New Roman"/>
          <w:bCs/>
          <w:snapToGrid w:val="0"/>
          <w:sz w:val="24"/>
          <w:szCs w:val="24"/>
        </w:rPr>
        <w:t xml:space="preserve">нулся в реку вытаскивать мою черкешенку – да, сунься-ка; я плавал в кавказских реках, </w:t>
      </w:r>
      <w:r w:rsidRPr="00264B0A">
        <w:rPr>
          <w:rFonts w:ascii="Times New Roman" w:hAnsi="Times New Roman"/>
          <w:bCs/>
          <w:snapToGrid w:val="0"/>
          <w:sz w:val="24"/>
          <w:szCs w:val="24"/>
        </w:rPr>
        <w:sym w:font="Symbol" w:char="F02D"/>
      </w:r>
      <w:r w:rsidRPr="00264B0A">
        <w:rPr>
          <w:rFonts w:ascii="Times New Roman" w:hAnsi="Times New Roman"/>
          <w:bCs/>
          <w:snapToGrid w:val="0"/>
          <w:sz w:val="24"/>
          <w:szCs w:val="24"/>
        </w:rPr>
        <w:t xml:space="preserve"> тут утонешь сам, а ни чорта не  сыщешь; мой пленник умный человек, рассудительный, он не влюблен в черкешенку – он прав, что не утопился</w:t>
      </w:r>
      <w:r w:rsidRPr="00264B0A">
        <w:rPr>
          <w:rFonts w:ascii="Times New Roman" w:hAnsi="Times New Roman"/>
          <w:snapToGrid w:val="0"/>
          <w:sz w:val="24"/>
          <w:szCs w:val="24"/>
        </w:rPr>
        <w:t>»</w:t>
      </w:r>
      <w:r w:rsidRPr="00264B0A">
        <w:rPr>
          <w:rStyle w:val="a5"/>
          <w:rFonts w:ascii="Times New Roman" w:hAnsi="Times New Roman"/>
          <w:snapToGrid w:val="0"/>
          <w:sz w:val="24"/>
          <w:szCs w:val="24"/>
        </w:rPr>
        <w:footnoteReference w:id="6"/>
      </w:r>
      <w:r w:rsidRPr="00264B0A">
        <w:rPr>
          <w:rFonts w:ascii="Times New Roman" w:hAnsi="Times New Roman"/>
          <w:snapToGrid w:val="0"/>
          <w:sz w:val="24"/>
          <w:szCs w:val="24"/>
        </w:rPr>
        <w:t>. В другом письме, к Н. И. Гн</w:t>
      </w:r>
      <w:r w:rsidRPr="00264B0A">
        <w:rPr>
          <w:rFonts w:ascii="Times New Roman" w:hAnsi="Times New Roman"/>
          <w:snapToGrid w:val="0"/>
          <w:sz w:val="24"/>
          <w:szCs w:val="24"/>
        </w:rPr>
        <w:t>е</w:t>
      </w:r>
      <w:r w:rsidRPr="00264B0A">
        <w:rPr>
          <w:rFonts w:ascii="Times New Roman" w:hAnsi="Times New Roman"/>
          <w:snapToGrid w:val="0"/>
          <w:sz w:val="24"/>
          <w:szCs w:val="24"/>
        </w:rPr>
        <w:t>дичу поэт признавался: «</w:t>
      </w:r>
      <w:r w:rsidRPr="00264B0A">
        <w:rPr>
          <w:rFonts w:ascii="Times New Roman" w:hAnsi="Times New Roman"/>
          <w:bCs/>
          <w:snapToGrid w:val="0"/>
          <w:sz w:val="24"/>
          <w:szCs w:val="24"/>
        </w:rPr>
        <w:t>Черкешенка моя мне мила, любовь ее трогает душу</w:t>
      </w:r>
      <w:r w:rsidRPr="00264B0A">
        <w:rPr>
          <w:rFonts w:ascii="Times New Roman" w:hAnsi="Times New Roman"/>
          <w:snapToGrid w:val="0"/>
          <w:sz w:val="24"/>
          <w:szCs w:val="24"/>
        </w:rPr>
        <w:t>»</w:t>
      </w:r>
      <w:r w:rsidRPr="00264B0A">
        <w:rPr>
          <w:rStyle w:val="a5"/>
          <w:rFonts w:ascii="Times New Roman" w:hAnsi="Times New Roman"/>
          <w:snapToGrid w:val="0"/>
          <w:sz w:val="24"/>
          <w:szCs w:val="24"/>
        </w:rPr>
        <w:footnoteReference w:id="7"/>
      </w:r>
      <w:r w:rsidRPr="00264B0A">
        <w:rPr>
          <w:rFonts w:ascii="Times New Roman" w:hAnsi="Times New Roman"/>
          <w:snapToGrid w:val="0"/>
          <w:sz w:val="24"/>
          <w:szCs w:val="24"/>
        </w:rPr>
        <w:t>. И даже сожалел о том, что не назвал свою повесть «Черкешенка»</w:t>
      </w:r>
      <w:r w:rsidRPr="00264B0A">
        <w:rPr>
          <w:rStyle w:val="a5"/>
          <w:rFonts w:ascii="Times New Roman" w:hAnsi="Times New Roman"/>
          <w:snapToGrid w:val="0"/>
          <w:sz w:val="24"/>
          <w:szCs w:val="24"/>
        </w:rPr>
        <w:footnoteReference w:id="8"/>
      </w:r>
      <w:r w:rsidRPr="00264B0A">
        <w:rPr>
          <w:rFonts w:ascii="Times New Roman" w:hAnsi="Times New Roman"/>
          <w:snapToGrid w:val="0"/>
          <w:sz w:val="24"/>
          <w:szCs w:val="24"/>
        </w:rPr>
        <w:t>. Поэма Пушкина вызвала волну подражаний, что свидетельствует о господствовавшем в 1820− 30-х годах повальном у</w:t>
      </w:r>
      <w:r w:rsidRPr="00264B0A">
        <w:rPr>
          <w:rFonts w:ascii="Times New Roman" w:hAnsi="Times New Roman"/>
          <w:snapToGrid w:val="0"/>
          <w:sz w:val="24"/>
          <w:szCs w:val="24"/>
        </w:rPr>
        <w:t>в</w:t>
      </w:r>
      <w:r w:rsidRPr="00264B0A">
        <w:rPr>
          <w:rFonts w:ascii="Times New Roman" w:hAnsi="Times New Roman"/>
          <w:snapToGrid w:val="0"/>
          <w:sz w:val="24"/>
          <w:szCs w:val="24"/>
        </w:rPr>
        <w:t>лечении Кавказом.</w:t>
      </w:r>
      <w:r w:rsidRPr="00264B0A">
        <w:rPr>
          <w:rStyle w:val="a5"/>
          <w:rFonts w:ascii="Times New Roman" w:hAnsi="Times New Roman"/>
          <w:snapToGrid w:val="0"/>
          <w:sz w:val="24"/>
          <w:szCs w:val="24"/>
        </w:rPr>
        <w:footnoteReference w:id="9"/>
      </w:r>
      <w:r w:rsidRPr="00264B0A">
        <w:rPr>
          <w:rFonts w:ascii="Times New Roman" w:hAnsi="Times New Roman"/>
          <w:snapToGrid w:val="0"/>
          <w:sz w:val="24"/>
          <w:szCs w:val="24"/>
        </w:rPr>
        <w:t xml:space="preserve"> </w:t>
      </w:r>
    </w:p>
    <w:p w:rsidR="004B7048" w:rsidRDefault="004B7048" w:rsidP="004B7048">
      <w:pPr>
        <w:widowControl w:val="0"/>
        <w:spacing w:after="0"/>
        <w:ind w:firstLine="426"/>
        <w:rPr>
          <w:rFonts w:ascii="Times New Roman" w:hAnsi="Times New Roman"/>
          <w:snapToGrid w:val="0"/>
          <w:sz w:val="24"/>
          <w:szCs w:val="24"/>
        </w:rPr>
      </w:pPr>
      <w:r>
        <w:rPr>
          <w:noProof/>
        </w:rPr>
        <w:pict>
          <v:shape id="_x0000_s1029" type="#_x0000_t202" style="position:absolute;left:0;text-align:left;margin-left:-3.55pt;margin-top:186.05pt;width:158pt;height:.05pt;z-index:251666432" stroked="f">
            <v:textbox style="mso-fit-shape-to-text:t" inset="0,0,0,0">
              <w:txbxContent>
                <w:p w:rsidR="004B7048" w:rsidRPr="00B96201" w:rsidRDefault="004B7048" w:rsidP="004B7048">
                  <w:pPr>
                    <w:pStyle w:val="af"/>
                    <w:jc w:val="center"/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</w:pPr>
                  <w:r>
                    <w:t>Шарль Дидло</w:t>
                  </w:r>
                </w:p>
              </w:txbxContent>
            </v:textbox>
            <w10:wrap type="square"/>
          </v:shape>
        </w:pict>
      </w: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-45085</wp:posOffset>
            </wp:positionH>
            <wp:positionV relativeFrom="paragraph">
              <wp:posOffset>38735</wp:posOffset>
            </wp:positionV>
            <wp:extent cx="2006600" cy="2266950"/>
            <wp:effectExtent l="19050" t="0" r="0" b="0"/>
            <wp:wrapSquare wrapText="bothSides"/>
            <wp:docPr id="2" name="Рисунок 2" descr="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Ш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6600" cy="226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64B0A">
        <w:rPr>
          <w:rFonts w:ascii="Times New Roman" w:hAnsi="Times New Roman"/>
          <w:snapToGrid w:val="0"/>
          <w:sz w:val="24"/>
          <w:szCs w:val="24"/>
        </w:rPr>
        <w:t>Но первым, кто обратился вслед за Пушкиным к кавказской теме, был Шарль Дидло. Если повесть увидела свет в начале сентября 1822 года, то «Кавказский пленник, или Тень невесты» − древний национально пантомимный балет в 4-х действиях с сражениями, играми, маршами, был представлен на сцене Большого т</w:t>
      </w:r>
      <w:r w:rsidRPr="00264B0A">
        <w:rPr>
          <w:rFonts w:ascii="Times New Roman" w:hAnsi="Times New Roman"/>
          <w:snapToGrid w:val="0"/>
          <w:sz w:val="24"/>
          <w:szCs w:val="24"/>
        </w:rPr>
        <w:t>е</w:t>
      </w:r>
      <w:r w:rsidRPr="00264B0A">
        <w:rPr>
          <w:rFonts w:ascii="Times New Roman" w:hAnsi="Times New Roman"/>
          <w:snapToGrid w:val="0"/>
          <w:sz w:val="24"/>
          <w:szCs w:val="24"/>
        </w:rPr>
        <w:t>атра в Петербурге 15 января 1823 года. Автор либретто и постановки балетмейстер Дидло, музыку написал Катарино К</w:t>
      </w:r>
      <w:r w:rsidRPr="00264B0A">
        <w:rPr>
          <w:rFonts w:ascii="Times New Roman" w:hAnsi="Times New Roman"/>
          <w:snapToGrid w:val="0"/>
          <w:sz w:val="24"/>
          <w:szCs w:val="24"/>
        </w:rPr>
        <w:t>а</w:t>
      </w:r>
      <w:r w:rsidRPr="00264B0A">
        <w:rPr>
          <w:rFonts w:ascii="Times New Roman" w:hAnsi="Times New Roman"/>
          <w:snapToGrid w:val="0"/>
          <w:sz w:val="24"/>
          <w:szCs w:val="24"/>
        </w:rPr>
        <w:t>вос. От появления книги до премьеры спектакля прошло всего четыре с половиной месяца. В предисловии к либретто Дидло сообщал читателям, что балет, «</w:t>
      </w:r>
      <w:r w:rsidRPr="00264B0A">
        <w:rPr>
          <w:rFonts w:ascii="Times New Roman" w:hAnsi="Times New Roman"/>
          <w:bCs/>
          <w:snapToGrid w:val="0"/>
          <w:sz w:val="24"/>
          <w:szCs w:val="24"/>
        </w:rPr>
        <w:t>публике представляемый, взят из прекрасной поэмы Пушкина. Все литераторы хвалят сие отличное произведение русской поэзии»</w:t>
      </w:r>
      <w:r w:rsidRPr="00264B0A">
        <w:rPr>
          <w:rStyle w:val="a5"/>
          <w:rFonts w:ascii="Times New Roman" w:hAnsi="Times New Roman"/>
          <w:bCs/>
          <w:snapToGrid w:val="0"/>
          <w:sz w:val="24"/>
          <w:szCs w:val="24"/>
        </w:rPr>
        <w:footnoteReference w:id="10"/>
      </w:r>
      <w:r w:rsidRPr="00264B0A">
        <w:rPr>
          <w:rFonts w:ascii="Times New Roman" w:hAnsi="Times New Roman"/>
          <w:snapToGrid w:val="0"/>
          <w:sz w:val="24"/>
          <w:szCs w:val="24"/>
        </w:rPr>
        <w:t>. Далее он писал, что поскольку не знает русского языка, то пользова</w:t>
      </w:r>
      <w:r w:rsidRPr="00264B0A">
        <w:rPr>
          <w:rFonts w:ascii="Times New Roman" w:hAnsi="Times New Roman"/>
          <w:snapToGrid w:val="0"/>
          <w:sz w:val="24"/>
          <w:szCs w:val="24"/>
        </w:rPr>
        <w:t>л</w:t>
      </w:r>
      <w:r w:rsidRPr="00264B0A">
        <w:rPr>
          <w:rFonts w:ascii="Times New Roman" w:hAnsi="Times New Roman"/>
          <w:snapToGrid w:val="0"/>
          <w:sz w:val="24"/>
          <w:szCs w:val="24"/>
        </w:rPr>
        <w:t>ся переводом повести. Сожалел, что не мог в подлиннике насладиться высоким поэтическим сл</w:t>
      </w:r>
      <w:r w:rsidRPr="00264B0A">
        <w:rPr>
          <w:rFonts w:ascii="Times New Roman" w:hAnsi="Times New Roman"/>
          <w:snapToGrid w:val="0"/>
          <w:sz w:val="24"/>
          <w:szCs w:val="24"/>
        </w:rPr>
        <w:t>о</w:t>
      </w:r>
      <w:r w:rsidRPr="00264B0A">
        <w:rPr>
          <w:rFonts w:ascii="Times New Roman" w:hAnsi="Times New Roman"/>
          <w:snapToGrid w:val="0"/>
          <w:sz w:val="24"/>
          <w:szCs w:val="24"/>
        </w:rPr>
        <w:t xml:space="preserve">гом и богатством идей этого произведения. </w:t>
      </w:r>
    </w:p>
    <w:p w:rsidR="004B7048" w:rsidRPr="00264B0A" w:rsidRDefault="004B7048" w:rsidP="004B7048">
      <w:pPr>
        <w:widowControl w:val="0"/>
        <w:spacing w:after="0"/>
        <w:ind w:firstLine="426"/>
        <w:rPr>
          <w:rFonts w:ascii="Times New Roman" w:hAnsi="Times New Roman"/>
          <w:snapToGrid w:val="0"/>
          <w:sz w:val="24"/>
          <w:szCs w:val="24"/>
        </w:rPr>
      </w:pPr>
    </w:p>
    <w:p w:rsidR="004B7048" w:rsidRPr="00264B0A" w:rsidRDefault="004B7048" w:rsidP="004B7048">
      <w:pPr>
        <w:widowControl w:val="0"/>
        <w:spacing w:after="0"/>
        <w:ind w:firstLine="426"/>
        <w:rPr>
          <w:rFonts w:ascii="Times New Roman" w:hAnsi="Times New Roman"/>
          <w:snapToGrid w:val="0"/>
          <w:sz w:val="24"/>
          <w:szCs w:val="24"/>
        </w:rPr>
      </w:pPr>
      <w:r w:rsidRPr="00264B0A">
        <w:rPr>
          <w:rFonts w:ascii="Times New Roman" w:hAnsi="Times New Roman"/>
          <w:snapToGrid w:val="0"/>
          <w:sz w:val="24"/>
          <w:szCs w:val="24"/>
        </w:rPr>
        <w:t>Чтобы лучше понять особенности кавказского быта, Дидло тщательно изучил «Ге</w:t>
      </w:r>
      <w:r w:rsidRPr="00264B0A">
        <w:rPr>
          <w:rFonts w:ascii="Times New Roman" w:hAnsi="Times New Roman"/>
          <w:snapToGrid w:val="0"/>
          <w:sz w:val="24"/>
          <w:szCs w:val="24"/>
        </w:rPr>
        <w:t>о</w:t>
      </w:r>
      <w:r w:rsidRPr="00264B0A">
        <w:rPr>
          <w:rFonts w:ascii="Times New Roman" w:hAnsi="Times New Roman"/>
          <w:snapToGrid w:val="0"/>
          <w:sz w:val="24"/>
          <w:szCs w:val="24"/>
        </w:rPr>
        <w:t>графический и исторический словарь Российской империи» Н.С.Всеволожского, изданный в 1813 году на французском языке в Москве. Возможно, он читал и в</w:t>
      </w:r>
      <w:r w:rsidRPr="00264B0A">
        <w:rPr>
          <w:rFonts w:ascii="Times New Roman" w:hAnsi="Times New Roman"/>
          <w:snapToGrid w:val="0"/>
          <w:sz w:val="24"/>
          <w:szCs w:val="24"/>
        </w:rPr>
        <w:t>ы</w:t>
      </w:r>
      <w:r w:rsidRPr="00264B0A">
        <w:rPr>
          <w:rFonts w:ascii="Times New Roman" w:hAnsi="Times New Roman"/>
          <w:snapToGrid w:val="0"/>
          <w:sz w:val="24"/>
          <w:szCs w:val="24"/>
        </w:rPr>
        <w:t>шедшую в Париже в 1815 году книгу «Пленники Кавказа</w:t>
      </w:r>
      <w:r w:rsidRPr="00264B0A">
        <w:rPr>
          <w:rFonts w:ascii="Times New Roman" w:hAnsi="Times New Roman"/>
          <w:b/>
          <w:snapToGrid w:val="0"/>
          <w:sz w:val="24"/>
          <w:szCs w:val="24"/>
        </w:rPr>
        <w:t xml:space="preserve">» </w:t>
      </w:r>
      <w:r w:rsidRPr="00264B0A">
        <w:rPr>
          <w:rFonts w:ascii="Times New Roman" w:hAnsi="Times New Roman"/>
          <w:snapToGrid w:val="0"/>
          <w:sz w:val="24"/>
          <w:szCs w:val="24"/>
        </w:rPr>
        <w:t>француза</w:t>
      </w:r>
      <w:r w:rsidRPr="00264B0A">
        <w:rPr>
          <w:rFonts w:ascii="Times New Roman" w:hAnsi="Times New Roman"/>
          <w:b/>
          <w:snapToGrid w:val="0"/>
          <w:sz w:val="24"/>
          <w:szCs w:val="24"/>
        </w:rPr>
        <w:t xml:space="preserve"> </w:t>
      </w:r>
      <w:r w:rsidRPr="00264B0A">
        <w:rPr>
          <w:rFonts w:ascii="Times New Roman" w:hAnsi="Times New Roman"/>
          <w:snapToGrid w:val="0"/>
          <w:sz w:val="24"/>
          <w:szCs w:val="24"/>
        </w:rPr>
        <w:t>Ксавье де Местра, офицера русской армии, побывавшего в кавказском плену. Балетмейстер консультировался с художником А. О. Орловским, посещавшим Кавказ, и получил от него зарисовок обитателей гор, которые были использованы в балетных кост</w:t>
      </w:r>
      <w:r w:rsidRPr="00264B0A">
        <w:rPr>
          <w:rFonts w:ascii="Times New Roman" w:hAnsi="Times New Roman"/>
          <w:snapToGrid w:val="0"/>
          <w:sz w:val="24"/>
          <w:szCs w:val="24"/>
        </w:rPr>
        <w:t>ю</w:t>
      </w:r>
      <w:r w:rsidRPr="00264B0A">
        <w:rPr>
          <w:rFonts w:ascii="Times New Roman" w:hAnsi="Times New Roman"/>
          <w:snapToGrid w:val="0"/>
          <w:sz w:val="24"/>
          <w:szCs w:val="24"/>
        </w:rPr>
        <w:t xml:space="preserve">мах. </w:t>
      </w:r>
    </w:p>
    <w:p w:rsidR="004B7048" w:rsidRPr="00264B0A" w:rsidRDefault="004B7048" w:rsidP="004B7048">
      <w:pPr>
        <w:pStyle w:val="a6"/>
        <w:widowControl w:val="0"/>
        <w:spacing w:line="276" w:lineRule="auto"/>
        <w:ind w:firstLine="426"/>
        <w:rPr>
          <w:snapToGrid w:val="0"/>
        </w:rPr>
      </w:pPr>
      <w:r w:rsidRPr="00264B0A">
        <w:rPr>
          <w:snapToGrid w:val="0"/>
        </w:rPr>
        <w:t xml:space="preserve">В повести Пушкина, критиков и читателей, восхищали сцены с описанием сурового быта, нравов и обычаев горцев. Недаром наряду с «Черкешенкой», поэт хотел дать своей повести название «Кавказ». В своем балете Дидло тоже уделил этому немалое место, но с </w:t>
      </w:r>
      <w:r w:rsidRPr="00264B0A">
        <w:rPr>
          <w:snapToGrid w:val="0"/>
        </w:rPr>
        <w:lastRenderedPageBreak/>
        <w:t>пом</w:t>
      </w:r>
      <w:r w:rsidRPr="00264B0A">
        <w:rPr>
          <w:snapToGrid w:val="0"/>
        </w:rPr>
        <w:t>о</w:t>
      </w:r>
      <w:r w:rsidRPr="00264B0A">
        <w:rPr>
          <w:snapToGrid w:val="0"/>
        </w:rPr>
        <w:t xml:space="preserve">щью ему доступных средств. </w:t>
      </w:r>
    </w:p>
    <w:p w:rsidR="004B7048" w:rsidRPr="00264B0A" w:rsidRDefault="004B7048" w:rsidP="004B7048">
      <w:pPr>
        <w:pStyle w:val="a6"/>
        <w:widowControl w:val="0"/>
        <w:spacing w:after="0" w:line="276" w:lineRule="auto"/>
        <w:ind w:firstLine="426"/>
        <w:rPr>
          <w:snapToGrid w:val="0"/>
        </w:rPr>
      </w:pPr>
      <w:r w:rsidRPr="00264B0A">
        <w:rPr>
          <w:snapToGrid w:val="0"/>
        </w:rPr>
        <w:t>Так, интересна реакция зрителей на сцену с орлом, похитившим ребенка. Поначалу они пребывали в ужасе, ибо видели, как хищник с младенцем взлетел на высокую скалу и п</w:t>
      </w:r>
      <w:r w:rsidRPr="00264B0A">
        <w:rPr>
          <w:snapToGrid w:val="0"/>
        </w:rPr>
        <w:t>о</w:t>
      </w:r>
      <w:r w:rsidRPr="00264B0A">
        <w:rPr>
          <w:snapToGrid w:val="0"/>
        </w:rPr>
        <w:t>ложил его в свое гнездо. Отчаявшаяся мать, как змея, вползала на вершину и кралась к гнезду, чтобы освободить ребенка. В это время отец мальчика из лука убивал злодея и счас</w:t>
      </w:r>
      <w:r w:rsidRPr="00264B0A">
        <w:rPr>
          <w:snapToGrid w:val="0"/>
        </w:rPr>
        <w:t>т</w:t>
      </w:r>
      <w:r w:rsidRPr="00264B0A">
        <w:rPr>
          <w:snapToGrid w:val="0"/>
        </w:rPr>
        <w:t xml:space="preserve">ливая мать спускалась в долину с младенцем на руках. </w:t>
      </w:r>
    </w:p>
    <w:p w:rsidR="004B7048" w:rsidRPr="00264B0A" w:rsidRDefault="004B7048" w:rsidP="004B7048">
      <w:pPr>
        <w:pStyle w:val="a6"/>
        <w:widowControl w:val="0"/>
        <w:spacing w:after="0" w:line="276" w:lineRule="auto"/>
        <w:ind w:firstLine="426"/>
        <w:rPr>
          <w:snapToGrid w:val="0"/>
        </w:rPr>
      </w:pPr>
      <w:r w:rsidRPr="00264B0A">
        <w:rPr>
          <w:snapToGrid w:val="0"/>
        </w:rPr>
        <w:t>Далее зрителю представлялась еще одна картина сурового, военного быта горцев. На бурке, сидел черкес и точил о скалу кинжал. Недалеко, под тенью деревьев, наход</w:t>
      </w:r>
      <w:r w:rsidRPr="00264B0A">
        <w:rPr>
          <w:snapToGrid w:val="0"/>
        </w:rPr>
        <w:t>и</w:t>
      </w:r>
      <w:r w:rsidRPr="00264B0A">
        <w:rPr>
          <w:snapToGrid w:val="0"/>
        </w:rPr>
        <w:t>лась его жена и укачивала ребенка. Балетмейстер решил придать этой, мирной на первый взгляд, сцене, вид довольно воинственный. В дерево воткнута шашка, с рукоятки кот</w:t>
      </w:r>
      <w:r w:rsidRPr="00264B0A">
        <w:rPr>
          <w:snapToGrid w:val="0"/>
        </w:rPr>
        <w:t>о</w:t>
      </w:r>
      <w:r w:rsidRPr="00264B0A">
        <w:rPr>
          <w:snapToGrid w:val="0"/>
        </w:rPr>
        <w:t>рой свисает конская сбруя, в нее вложено широкое седло, в котором спит малютка, прикрытый м</w:t>
      </w:r>
      <w:r w:rsidRPr="00264B0A">
        <w:rPr>
          <w:snapToGrid w:val="0"/>
        </w:rPr>
        <w:t>е</w:t>
      </w:r>
      <w:r w:rsidRPr="00264B0A">
        <w:rPr>
          <w:snapToGrid w:val="0"/>
        </w:rPr>
        <w:t>хом шакала</w:t>
      </w:r>
      <w:r w:rsidRPr="00264B0A">
        <w:rPr>
          <w:rStyle w:val="a5"/>
          <w:snapToGrid w:val="0"/>
        </w:rPr>
        <w:footnoteReference w:id="11"/>
      </w:r>
      <w:r w:rsidRPr="00264B0A">
        <w:rPr>
          <w:snapToGrid w:val="0"/>
        </w:rPr>
        <w:t xml:space="preserve">. </w:t>
      </w:r>
    </w:p>
    <w:p w:rsidR="004B7048" w:rsidRPr="00264B0A" w:rsidRDefault="004B7048" w:rsidP="004B7048">
      <w:pPr>
        <w:spacing w:after="0"/>
        <w:ind w:firstLine="426"/>
        <w:rPr>
          <w:rFonts w:ascii="Times New Roman" w:hAnsi="Times New Roman"/>
          <w:snapToGrid w:val="0"/>
          <w:sz w:val="24"/>
          <w:szCs w:val="24"/>
        </w:rPr>
      </w:pPr>
      <w:r w:rsidRPr="00264B0A">
        <w:rPr>
          <w:rFonts w:ascii="Times New Roman" w:hAnsi="Times New Roman"/>
          <w:snapToGrid w:val="0"/>
          <w:sz w:val="24"/>
          <w:szCs w:val="24"/>
        </w:rPr>
        <w:t>Благодаря музыке К.А.Кавоса,  зрители имели возможность впервые увидеть танцы горцев, услышать мелодию, под которую они исполнялись. По мнению современн</w:t>
      </w:r>
      <w:r w:rsidRPr="00264B0A">
        <w:rPr>
          <w:rFonts w:ascii="Times New Roman" w:hAnsi="Times New Roman"/>
          <w:snapToGrid w:val="0"/>
          <w:sz w:val="24"/>
          <w:szCs w:val="24"/>
        </w:rPr>
        <w:t>и</w:t>
      </w:r>
      <w:r w:rsidRPr="00264B0A">
        <w:rPr>
          <w:rFonts w:ascii="Times New Roman" w:hAnsi="Times New Roman"/>
          <w:snapToGrid w:val="0"/>
          <w:sz w:val="24"/>
          <w:szCs w:val="24"/>
        </w:rPr>
        <w:t xml:space="preserve">ков, эти танцы носили вполне национальный колорит. </w:t>
      </w:r>
    </w:p>
    <w:p w:rsidR="004B7048" w:rsidRPr="00264B0A" w:rsidRDefault="004B7048" w:rsidP="004B7048">
      <w:pPr>
        <w:spacing w:after="0"/>
        <w:ind w:firstLine="426"/>
        <w:rPr>
          <w:rFonts w:ascii="Times New Roman" w:hAnsi="Times New Roman"/>
          <w:snapToGrid w:val="0"/>
          <w:sz w:val="24"/>
          <w:szCs w:val="24"/>
        </w:rPr>
      </w:pPr>
      <w:r w:rsidRPr="00264B0A">
        <w:rPr>
          <w:rFonts w:ascii="Times New Roman" w:hAnsi="Times New Roman"/>
          <w:snapToGrid w:val="0"/>
          <w:sz w:val="24"/>
          <w:szCs w:val="24"/>
        </w:rPr>
        <w:t>Поскольку в поэме Пушкина, немало великолепных строк о природе Кавказа, то и театральный художник А. Е. Кондратьев, по-видимому, очень внимательно ознакоми</w:t>
      </w:r>
      <w:r w:rsidRPr="00264B0A">
        <w:rPr>
          <w:rFonts w:ascii="Times New Roman" w:hAnsi="Times New Roman"/>
          <w:snapToGrid w:val="0"/>
          <w:sz w:val="24"/>
          <w:szCs w:val="24"/>
        </w:rPr>
        <w:t>в</w:t>
      </w:r>
      <w:r w:rsidRPr="00264B0A">
        <w:rPr>
          <w:rFonts w:ascii="Times New Roman" w:hAnsi="Times New Roman"/>
          <w:snapToGrid w:val="0"/>
          <w:sz w:val="24"/>
          <w:szCs w:val="24"/>
        </w:rPr>
        <w:t>шись с содержанием поэмы, выполнил декорации кавказских пейзажей, потрясшие зрит</w:t>
      </w:r>
      <w:r w:rsidRPr="00264B0A">
        <w:rPr>
          <w:rFonts w:ascii="Times New Roman" w:hAnsi="Times New Roman"/>
          <w:snapToGrid w:val="0"/>
          <w:sz w:val="24"/>
          <w:szCs w:val="24"/>
        </w:rPr>
        <w:t>е</w:t>
      </w:r>
      <w:r w:rsidRPr="00264B0A">
        <w:rPr>
          <w:rFonts w:ascii="Times New Roman" w:hAnsi="Times New Roman"/>
          <w:snapToGrid w:val="0"/>
          <w:sz w:val="24"/>
          <w:szCs w:val="24"/>
        </w:rPr>
        <w:t xml:space="preserve">лей своим величием. </w:t>
      </w:r>
    </w:p>
    <w:p w:rsidR="004B7048" w:rsidRPr="00264B0A" w:rsidRDefault="004B7048" w:rsidP="004B7048">
      <w:pPr>
        <w:pStyle w:val="a6"/>
        <w:widowControl w:val="0"/>
        <w:spacing w:after="0" w:line="276" w:lineRule="auto"/>
        <w:ind w:firstLine="426"/>
        <w:rPr>
          <w:snapToGrid w:val="0"/>
        </w:rPr>
      </w:pPr>
      <w:r w:rsidRPr="00264B0A">
        <w:rPr>
          <w:snapToGrid w:val="0"/>
        </w:rPr>
        <w:t>Исследователь творчества балетмейстера Дидло Ю.И.Слонимский писал, что он из политических соображений перенес действие балета в дальние времена</w:t>
      </w:r>
      <w:r w:rsidRPr="00264B0A">
        <w:rPr>
          <w:rStyle w:val="a5"/>
          <w:snapToGrid w:val="0"/>
        </w:rPr>
        <w:footnoteReference w:id="12"/>
      </w:r>
      <w:r w:rsidRPr="00264B0A">
        <w:rPr>
          <w:snapToGrid w:val="0"/>
        </w:rPr>
        <w:t xml:space="preserve">. Но однако в самой поэме Пушкина время действия тоже не указано. Кроме того, на мой взгляд, главная причина заключалась в том, что в начале </w:t>
      </w:r>
      <w:r w:rsidRPr="00264B0A">
        <w:rPr>
          <w:snapToGrid w:val="0"/>
          <w:lang w:val="en-US"/>
        </w:rPr>
        <w:t>XIX</w:t>
      </w:r>
      <w:r w:rsidRPr="00264B0A">
        <w:rPr>
          <w:snapToGrid w:val="0"/>
        </w:rPr>
        <w:t xml:space="preserve"> века не принято было в балетах показывать современников. Если взять балеты Дидло представленные в Петербурге до «Кавка</w:t>
      </w:r>
      <w:r w:rsidRPr="00264B0A">
        <w:rPr>
          <w:snapToGrid w:val="0"/>
        </w:rPr>
        <w:t>з</w:t>
      </w:r>
      <w:r w:rsidRPr="00264B0A">
        <w:rPr>
          <w:snapToGrid w:val="0"/>
        </w:rPr>
        <w:t>ского пленника», то в большинстве своем они поставлены на мифологические сюжеты. Это была своеобразная эволюция балетмейстера: от Древней Греции он обратился к Во</w:t>
      </w:r>
      <w:r w:rsidRPr="00264B0A">
        <w:rPr>
          <w:snapToGrid w:val="0"/>
        </w:rPr>
        <w:t>с</w:t>
      </w:r>
      <w:r w:rsidRPr="00264B0A">
        <w:rPr>
          <w:snapToGrid w:val="0"/>
        </w:rPr>
        <w:t>току.</w:t>
      </w:r>
    </w:p>
    <w:p w:rsidR="004B7048" w:rsidRPr="00264B0A" w:rsidRDefault="004B7048" w:rsidP="004B7048">
      <w:pPr>
        <w:pStyle w:val="a6"/>
        <w:widowControl w:val="0"/>
        <w:spacing w:line="276" w:lineRule="auto"/>
        <w:ind w:firstLine="426"/>
        <w:rPr>
          <w:snapToGrid w:val="0"/>
        </w:rPr>
      </w:pPr>
      <w:r w:rsidRPr="00264B0A">
        <w:rPr>
          <w:snapToGrid w:val="0"/>
        </w:rPr>
        <w:t xml:space="preserve">После довольно внушительной вводной части, где был показан быт горцев, начинался балет. Главные герои - пленный русский и черкешенка. Правда, они имеют имена. Это сын русского князя Ростислав и Кзелкайя. </w:t>
      </w:r>
    </w:p>
    <w:p w:rsidR="004B7048" w:rsidRPr="00264B0A" w:rsidRDefault="004B7048" w:rsidP="004B7048">
      <w:pPr>
        <w:pStyle w:val="ab"/>
        <w:widowControl w:val="0"/>
        <w:spacing w:after="0"/>
        <w:ind w:left="0" w:firstLine="426"/>
        <w:rPr>
          <w:rFonts w:ascii="Times New Roman" w:hAnsi="Times New Roman"/>
          <w:snapToGrid w:val="0"/>
          <w:sz w:val="24"/>
          <w:szCs w:val="24"/>
        </w:rPr>
      </w:pPr>
      <w:r w:rsidRPr="00264B0A">
        <w:rPr>
          <w:rFonts w:ascii="Times New Roman" w:hAnsi="Times New Roman"/>
          <w:snapToGrid w:val="0"/>
          <w:sz w:val="24"/>
          <w:szCs w:val="24"/>
        </w:rPr>
        <w:t>В первом действии Дидло представил несчастного пленника, которого черкесы волокут на аркане. Ожесточенная толпа набрасывается на русского, кажется, гибель его нем</w:t>
      </w:r>
      <w:r w:rsidRPr="00264B0A">
        <w:rPr>
          <w:rFonts w:ascii="Times New Roman" w:hAnsi="Times New Roman"/>
          <w:snapToGrid w:val="0"/>
          <w:sz w:val="24"/>
          <w:szCs w:val="24"/>
        </w:rPr>
        <w:t>и</w:t>
      </w:r>
      <w:r w:rsidRPr="00264B0A">
        <w:rPr>
          <w:rFonts w:ascii="Times New Roman" w:hAnsi="Times New Roman"/>
          <w:snapToGrid w:val="0"/>
          <w:sz w:val="24"/>
          <w:szCs w:val="24"/>
        </w:rPr>
        <w:t xml:space="preserve">нуема, как вдруг из толпы выскакивает черкешенка и грудью заслоняет врага. </w:t>
      </w:r>
      <w:r w:rsidRPr="00264B0A">
        <w:rPr>
          <w:rFonts w:ascii="Times New Roman" w:hAnsi="Times New Roman"/>
          <w:sz w:val="24"/>
          <w:szCs w:val="24"/>
        </w:rPr>
        <w:t>Пленник не ведает страха - он просит хана дать оружие, чтобы в честном бою показать свое умение и храбрость. Следует неравная схватка, победителем из которой выходит русский. После этого горцы преисполняются к нему уважением.</w:t>
      </w:r>
      <w:r w:rsidRPr="00264B0A">
        <w:rPr>
          <w:rFonts w:ascii="Times New Roman" w:hAnsi="Times New Roman"/>
          <w:snapToGrid w:val="0"/>
          <w:sz w:val="24"/>
          <w:szCs w:val="24"/>
        </w:rPr>
        <w:t xml:space="preserve"> Мы видим, что в бал</w:t>
      </w:r>
      <w:r w:rsidRPr="00264B0A">
        <w:rPr>
          <w:rFonts w:ascii="Times New Roman" w:hAnsi="Times New Roman"/>
          <w:snapToGrid w:val="0"/>
          <w:sz w:val="24"/>
          <w:szCs w:val="24"/>
        </w:rPr>
        <w:t>е</w:t>
      </w:r>
      <w:r w:rsidRPr="00264B0A">
        <w:rPr>
          <w:rFonts w:ascii="Times New Roman" w:hAnsi="Times New Roman"/>
          <w:snapToGrid w:val="0"/>
          <w:sz w:val="24"/>
          <w:szCs w:val="24"/>
        </w:rPr>
        <w:t>те пленник ведет себя более активно, нежели в поэме. Отчасти потому, что балетными средствами невозможно было п</w:t>
      </w:r>
      <w:r w:rsidRPr="00264B0A">
        <w:rPr>
          <w:rFonts w:ascii="Times New Roman" w:hAnsi="Times New Roman"/>
          <w:snapToGrid w:val="0"/>
          <w:sz w:val="24"/>
          <w:szCs w:val="24"/>
        </w:rPr>
        <w:t>е</w:t>
      </w:r>
      <w:r w:rsidRPr="00264B0A">
        <w:rPr>
          <w:rFonts w:ascii="Times New Roman" w:hAnsi="Times New Roman"/>
          <w:snapToGrid w:val="0"/>
          <w:sz w:val="24"/>
          <w:szCs w:val="24"/>
        </w:rPr>
        <w:t xml:space="preserve">редать его равнодушие, разочарованность жизнью. </w:t>
      </w:r>
    </w:p>
    <w:p w:rsidR="004B7048" w:rsidRPr="00264B0A" w:rsidRDefault="004B7048" w:rsidP="004B7048">
      <w:pPr>
        <w:pStyle w:val="ab"/>
        <w:spacing w:after="0"/>
        <w:ind w:left="0" w:firstLine="426"/>
        <w:rPr>
          <w:rFonts w:ascii="Times New Roman" w:hAnsi="Times New Roman"/>
          <w:snapToGrid w:val="0"/>
          <w:sz w:val="24"/>
          <w:szCs w:val="24"/>
        </w:rPr>
      </w:pPr>
      <w:r w:rsidRPr="00264B0A">
        <w:rPr>
          <w:rFonts w:ascii="Times New Roman" w:hAnsi="Times New Roman"/>
          <w:snapToGrid w:val="0"/>
          <w:sz w:val="24"/>
          <w:szCs w:val="24"/>
        </w:rPr>
        <w:t xml:space="preserve">Как же ведет себя Кзелкйя во время поединка? Она на стороне пленника и всячески желает ему победы. В этом сочувствии и сожалении, по мнению балетмейстера, зарождается любовь черкешенки. В повести Пушкина чувство жалости и сострадания перерождалось в любовь постепенно, что балетными средствами показать было </w:t>
      </w:r>
      <w:r w:rsidRPr="00264B0A">
        <w:rPr>
          <w:rFonts w:ascii="Times New Roman" w:hAnsi="Times New Roman"/>
          <w:snapToGrid w:val="0"/>
          <w:sz w:val="24"/>
          <w:szCs w:val="24"/>
        </w:rPr>
        <w:lastRenderedPageBreak/>
        <w:t>невозможно, п</w:t>
      </w:r>
      <w:r w:rsidRPr="00264B0A">
        <w:rPr>
          <w:rFonts w:ascii="Times New Roman" w:hAnsi="Times New Roman"/>
          <w:snapToGrid w:val="0"/>
          <w:sz w:val="24"/>
          <w:szCs w:val="24"/>
        </w:rPr>
        <w:t>о</w:t>
      </w:r>
      <w:r w:rsidRPr="00264B0A">
        <w:rPr>
          <w:rFonts w:ascii="Times New Roman" w:hAnsi="Times New Roman"/>
          <w:snapToGrid w:val="0"/>
          <w:sz w:val="24"/>
          <w:szCs w:val="24"/>
        </w:rPr>
        <w:t>скольку действие происходит в нем только в настоящем времени. У Дидло горцы, пленившие Ростислава, тут же собираются в новый набег, отчего черкешенка может о</w:t>
      </w:r>
      <w:r w:rsidRPr="00264B0A">
        <w:rPr>
          <w:rFonts w:ascii="Times New Roman" w:hAnsi="Times New Roman"/>
          <w:snapToGrid w:val="0"/>
          <w:sz w:val="24"/>
          <w:szCs w:val="24"/>
        </w:rPr>
        <w:t>с</w:t>
      </w:r>
      <w:r w:rsidRPr="00264B0A">
        <w:rPr>
          <w:rFonts w:ascii="Times New Roman" w:hAnsi="Times New Roman"/>
          <w:snapToGrid w:val="0"/>
          <w:sz w:val="24"/>
          <w:szCs w:val="24"/>
        </w:rPr>
        <w:t xml:space="preserve">таться с пленником наедине и рассказать о внезапно возникших чувствах. </w:t>
      </w:r>
    </w:p>
    <w:p w:rsidR="004B7048" w:rsidRPr="00264B0A" w:rsidRDefault="004B7048" w:rsidP="004B7048">
      <w:pPr>
        <w:pStyle w:val="ab"/>
        <w:spacing w:after="0"/>
        <w:ind w:left="0" w:firstLine="426"/>
        <w:rPr>
          <w:rFonts w:ascii="Times New Roman" w:hAnsi="Times New Roman"/>
          <w:snapToGrid w:val="0"/>
          <w:sz w:val="24"/>
          <w:szCs w:val="24"/>
        </w:rPr>
      </w:pPr>
      <w:r w:rsidRPr="00264B0A">
        <w:rPr>
          <w:rFonts w:ascii="Times New Roman" w:hAnsi="Times New Roman"/>
          <w:snapToGrid w:val="0"/>
          <w:sz w:val="24"/>
          <w:szCs w:val="24"/>
        </w:rPr>
        <w:t>Могла ли так быстро истинная горянка открыться незнакомцу? Конечно, нет. Сознательно или нет, но Дидло называет Кзелкайю тоже пленницей. Она Горянка, но принадлежит иному племени и находится в ауле в воспитанницей хана Сунчулея, поэтому девушка может быть более откровенной с таким же, как она пленником. Кзелкайя предлагает ему свое сердце, волю и побег в дальние края. На свою родину? Ростислав не м</w:t>
      </w:r>
      <w:r w:rsidRPr="00264B0A">
        <w:rPr>
          <w:rFonts w:ascii="Times New Roman" w:hAnsi="Times New Roman"/>
          <w:snapToGrid w:val="0"/>
          <w:sz w:val="24"/>
          <w:szCs w:val="24"/>
        </w:rPr>
        <w:t>о</w:t>
      </w:r>
      <w:r w:rsidRPr="00264B0A">
        <w:rPr>
          <w:rFonts w:ascii="Times New Roman" w:hAnsi="Times New Roman"/>
          <w:snapToGrid w:val="0"/>
          <w:sz w:val="24"/>
          <w:szCs w:val="24"/>
        </w:rPr>
        <w:t>жет ответить взаимностью на эти признания в любви. Он медлит, целует девушке руки, в нем происходит внутренняя борьба. Затем молча он показывает обручальное кольцо. Черк</w:t>
      </w:r>
      <w:r w:rsidRPr="00264B0A">
        <w:rPr>
          <w:rFonts w:ascii="Times New Roman" w:hAnsi="Times New Roman"/>
          <w:snapToGrid w:val="0"/>
          <w:sz w:val="24"/>
          <w:szCs w:val="24"/>
        </w:rPr>
        <w:t>е</w:t>
      </w:r>
      <w:r w:rsidRPr="00264B0A">
        <w:rPr>
          <w:rFonts w:ascii="Times New Roman" w:hAnsi="Times New Roman"/>
          <w:snapToGrid w:val="0"/>
          <w:sz w:val="24"/>
          <w:szCs w:val="24"/>
        </w:rPr>
        <w:t>шенка лишается чувств.</w:t>
      </w:r>
    </w:p>
    <w:p w:rsidR="004B7048" w:rsidRPr="00264B0A" w:rsidRDefault="004B7048" w:rsidP="004B7048">
      <w:pPr>
        <w:pStyle w:val="ab"/>
        <w:widowControl w:val="0"/>
        <w:spacing w:after="0"/>
        <w:ind w:left="0" w:firstLine="426"/>
        <w:rPr>
          <w:rFonts w:ascii="Times New Roman" w:hAnsi="Times New Roman"/>
          <w:snapToGrid w:val="0"/>
          <w:sz w:val="24"/>
          <w:szCs w:val="24"/>
        </w:rPr>
      </w:pPr>
      <w:r w:rsidRPr="00264B0A">
        <w:rPr>
          <w:rFonts w:ascii="Times New Roman" w:hAnsi="Times New Roman"/>
          <w:snapToGrid w:val="0"/>
          <w:sz w:val="24"/>
          <w:szCs w:val="24"/>
        </w:rPr>
        <w:t>Далее интрига развивается еще стремительней. Толпа черкесов появляется с новой добычей: на аркане ведут невесту Ростислава − Гориславу. Преграда между пленником и горянкой делается наглядной. Поначалу встреча Ростислава с невестой вызывает у черкешенки взрыв ярости, но вскоре она с ним справляется. Чувство великодушия п</w:t>
      </w:r>
      <w:r w:rsidRPr="00264B0A">
        <w:rPr>
          <w:rFonts w:ascii="Times New Roman" w:hAnsi="Times New Roman"/>
          <w:snapToGrid w:val="0"/>
          <w:sz w:val="24"/>
          <w:szCs w:val="24"/>
        </w:rPr>
        <w:t>о</w:t>
      </w:r>
      <w:r w:rsidRPr="00264B0A">
        <w:rPr>
          <w:rFonts w:ascii="Times New Roman" w:hAnsi="Times New Roman"/>
          <w:snapToGrid w:val="0"/>
          <w:sz w:val="24"/>
          <w:szCs w:val="24"/>
        </w:rPr>
        <w:t>беждает, и она заботится о том, чтобы помочь пленникам.</w:t>
      </w:r>
    </w:p>
    <w:p w:rsidR="004B7048" w:rsidRPr="00264B0A" w:rsidRDefault="004B7048" w:rsidP="004B7048">
      <w:pPr>
        <w:pStyle w:val="ab"/>
        <w:widowControl w:val="0"/>
        <w:spacing w:after="0"/>
        <w:ind w:left="0" w:firstLine="426"/>
        <w:rPr>
          <w:rFonts w:ascii="Times New Roman" w:hAnsi="Times New Roman"/>
          <w:snapToGrid w:val="0"/>
          <w:sz w:val="24"/>
          <w:szCs w:val="24"/>
        </w:rPr>
      </w:pPr>
      <w:r w:rsidRPr="00264B0A">
        <w:rPr>
          <w:rFonts w:ascii="Times New Roman" w:hAnsi="Times New Roman"/>
          <w:sz w:val="24"/>
          <w:szCs w:val="24"/>
        </w:rPr>
        <w:t>В третьем действии представлена буря, во время которой черкешенка распиливает цепи пленников и показывает путь к спасению. Убедившись в том, что они благоп</w:t>
      </w:r>
      <w:r w:rsidRPr="00264B0A">
        <w:rPr>
          <w:rFonts w:ascii="Times New Roman" w:hAnsi="Times New Roman"/>
          <w:sz w:val="24"/>
          <w:szCs w:val="24"/>
        </w:rPr>
        <w:t>о</w:t>
      </w:r>
      <w:r w:rsidRPr="00264B0A">
        <w:rPr>
          <w:rFonts w:ascii="Times New Roman" w:hAnsi="Times New Roman"/>
          <w:sz w:val="24"/>
          <w:szCs w:val="24"/>
        </w:rPr>
        <w:t xml:space="preserve">лучно достигли противоположного берега реки, она бросается в волны. Ростислав, видя это, оставив невесту, снова переплывает бурный поток, теперь уже для того, чтобы не дать погибнуть своей спасительнице. Буря постепенно стихает, благодаря чему </w:t>
      </w:r>
      <w:r w:rsidRPr="00264B0A">
        <w:rPr>
          <w:rFonts w:ascii="Times New Roman" w:hAnsi="Times New Roman"/>
          <w:snapToGrid w:val="0"/>
          <w:sz w:val="24"/>
          <w:szCs w:val="24"/>
        </w:rPr>
        <w:t>Ростислав нах</w:t>
      </w:r>
      <w:r w:rsidRPr="00264B0A">
        <w:rPr>
          <w:rFonts w:ascii="Times New Roman" w:hAnsi="Times New Roman"/>
          <w:snapToGrid w:val="0"/>
          <w:sz w:val="24"/>
          <w:szCs w:val="24"/>
        </w:rPr>
        <w:t>о</w:t>
      </w:r>
      <w:r w:rsidRPr="00264B0A">
        <w:rPr>
          <w:rFonts w:ascii="Times New Roman" w:hAnsi="Times New Roman"/>
          <w:snapToGrid w:val="0"/>
          <w:sz w:val="24"/>
          <w:szCs w:val="24"/>
        </w:rPr>
        <w:t>дит Кзелкайю. В это время от перенесенных страданий как физических, так и душевных, Горисл</w:t>
      </w:r>
      <w:r w:rsidRPr="00264B0A">
        <w:rPr>
          <w:rFonts w:ascii="Times New Roman" w:hAnsi="Times New Roman"/>
          <w:snapToGrid w:val="0"/>
          <w:sz w:val="24"/>
          <w:szCs w:val="24"/>
        </w:rPr>
        <w:t>а</w:t>
      </w:r>
      <w:r w:rsidRPr="00264B0A">
        <w:rPr>
          <w:rFonts w:ascii="Times New Roman" w:hAnsi="Times New Roman"/>
          <w:snapToGrid w:val="0"/>
          <w:sz w:val="24"/>
          <w:szCs w:val="24"/>
        </w:rPr>
        <w:t xml:space="preserve">ва умирает. </w:t>
      </w:r>
    </w:p>
    <w:p w:rsidR="004B7048" w:rsidRPr="00264B0A" w:rsidRDefault="004B7048" w:rsidP="004B7048">
      <w:pPr>
        <w:pStyle w:val="ab"/>
        <w:widowControl w:val="0"/>
        <w:spacing w:after="0"/>
        <w:ind w:left="0" w:firstLine="426"/>
        <w:rPr>
          <w:rFonts w:ascii="Times New Roman" w:hAnsi="Times New Roman"/>
          <w:snapToGrid w:val="0"/>
          <w:sz w:val="24"/>
          <w:szCs w:val="24"/>
        </w:rPr>
      </w:pPr>
      <w:r w:rsidRPr="00264B0A">
        <w:rPr>
          <w:rFonts w:ascii="Times New Roman" w:hAnsi="Times New Roman"/>
          <w:snapToGrid w:val="0"/>
          <w:sz w:val="24"/>
          <w:szCs w:val="24"/>
        </w:rPr>
        <w:t>Тихо поднимается тень Гориславы. Остановившись перед смотрящими на нее с уж</w:t>
      </w:r>
      <w:r w:rsidRPr="00264B0A">
        <w:rPr>
          <w:rFonts w:ascii="Times New Roman" w:hAnsi="Times New Roman"/>
          <w:snapToGrid w:val="0"/>
          <w:sz w:val="24"/>
          <w:szCs w:val="24"/>
        </w:rPr>
        <w:t>а</w:t>
      </w:r>
      <w:r w:rsidRPr="00264B0A">
        <w:rPr>
          <w:rFonts w:ascii="Times New Roman" w:hAnsi="Times New Roman"/>
          <w:snapToGrid w:val="0"/>
          <w:sz w:val="24"/>
          <w:szCs w:val="24"/>
        </w:rPr>
        <w:t>сом и благоговением Кзелкайей и Ростиславом, она снимает с руки обручальное кольцо, отдает Ростиславу и указывает, чтобы он передал его черкешенке. Ростислав хочет обнять Г</w:t>
      </w:r>
      <w:r w:rsidRPr="00264B0A">
        <w:rPr>
          <w:rFonts w:ascii="Times New Roman" w:hAnsi="Times New Roman"/>
          <w:snapToGrid w:val="0"/>
          <w:sz w:val="24"/>
          <w:szCs w:val="24"/>
        </w:rPr>
        <w:t>о</w:t>
      </w:r>
      <w:r w:rsidRPr="00264B0A">
        <w:rPr>
          <w:rFonts w:ascii="Times New Roman" w:hAnsi="Times New Roman"/>
          <w:snapToGrid w:val="0"/>
          <w:sz w:val="24"/>
          <w:szCs w:val="24"/>
        </w:rPr>
        <w:t xml:space="preserve">риславу, но его руки обнимают лишь воздух… </w:t>
      </w:r>
    </w:p>
    <w:p w:rsidR="004B7048" w:rsidRPr="00264B0A" w:rsidRDefault="004B7048" w:rsidP="004B7048">
      <w:pPr>
        <w:pStyle w:val="ab"/>
        <w:widowControl w:val="0"/>
        <w:spacing w:after="0"/>
        <w:ind w:left="0" w:firstLine="426"/>
        <w:rPr>
          <w:rFonts w:ascii="Times New Roman" w:hAnsi="Times New Roman"/>
          <w:snapToGrid w:val="0"/>
          <w:sz w:val="24"/>
          <w:szCs w:val="24"/>
        </w:rPr>
      </w:pPr>
      <w:r w:rsidRPr="00264B0A">
        <w:rPr>
          <w:rFonts w:ascii="Times New Roman" w:hAnsi="Times New Roman"/>
          <w:snapToGrid w:val="0"/>
          <w:sz w:val="24"/>
          <w:szCs w:val="24"/>
        </w:rPr>
        <w:t>По всей вероятности, Дидло знал, что многим читателям повести не нравилось, что главная героиня погибала, и он решил не делать этого в своем балете. В предисловии к либретто он писал, что невеста Ростислава с самого начала обречена, даже ее имя гов</w:t>
      </w:r>
      <w:r w:rsidRPr="00264B0A">
        <w:rPr>
          <w:rFonts w:ascii="Times New Roman" w:hAnsi="Times New Roman"/>
          <w:snapToGrid w:val="0"/>
          <w:sz w:val="24"/>
          <w:szCs w:val="24"/>
        </w:rPr>
        <w:t>о</w:t>
      </w:r>
      <w:r w:rsidRPr="00264B0A">
        <w:rPr>
          <w:rFonts w:ascii="Times New Roman" w:hAnsi="Times New Roman"/>
          <w:snapToGrid w:val="0"/>
          <w:sz w:val="24"/>
          <w:szCs w:val="24"/>
        </w:rPr>
        <w:t>рит об этом. Пленение, побег подорвали ее слабое здоровье. Смерть Гориславы, осв</w:t>
      </w:r>
      <w:r w:rsidRPr="00264B0A">
        <w:rPr>
          <w:rFonts w:ascii="Times New Roman" w:hAnsi="Times New Roman"/>
          <w:snapToGrid w:val="0"/>
          <w:sz w:val="24"/>
          <w:szCs w:val="24"/>
        </w:rPr>
        <w:t>о</w:t>
      </w:r>
      <w:r w:rsidRPr="00264B0A">
        <w:rPr>
          <w:rFonts w:ascii="Times New Roman" w:hAnsi="Times New Roman"/>
          <w:snapToGrid w:val="0"/>
          <w:sz w:val="24"/>
          <w:szCs w:val="24"/>
        </w:rPr>
        <w:t xml:space="preserve">бождает Ростислава от обязательств перед нею. Тем более, сама тень ее благословила пленника на союз с Кзелкайей. </w:t>
      </w:r>
    </w:p>
    <w:p w:rsidR="004B7048" w:rsidRPr="00264B0A" w:rsidRDefault="004B7048" w:rsidP="004B7048">
      <w:pPr>
        <w:pStyle w:val="ab"/>
        <w:widowControl w:val="0"/>
        <w:ind w:left="0" w:firstLine="426"/>
        <w:rPr>
          <w:rFonts w:ascii="Times New Roman" w:hAnsi="Times New Roman"/>
          <w:snapToGrid w:val="0"/>
          <w:sz w:val="24"/>
          <w:szCs w:val="24"/>
        </w:rPr>
      </w:pPr>
      <w:r w:rsidRPr="00264B0A">
        <w:rPr>
          <w:rFonts w:ascii="Times New Roman" w:hAnsi="Times New Roman"/>
          <w:snapToGrid w:val="0"/>
          <w:sz w:val="24"/>
          <w:szCs w:val="24"/>
        </w:rPr>
        <w:t>Многие писавшие о балете утверждают, что Дидло удачно нашел новый, фантастич</w:t>
      </w:r>
      <w:r w:rsidRPr="00264B0A">
        <w:rPr>
          <w:rFonts w:ascii="Times New Roman" w:hAnsi="Times New Roman"/>
          <w:snapToGrid w:val="0"/>
          <w:sz w:val="24"/>
          <w:szCs w:val="24"/>
        </w:rPr>
        <w:t>е</w:t>
      </w:r>
      <w:r w:rsidRPr="00264B0A">
        <w:rPr>
          <w:rFonts w:ascii="Times New Roman" w:hAnsi="Times New Roman"/>
          <w:snapToGrid w:val="0"/>
          <w:sz w:val="24"/>
          <w:szCs w:val="24"/>
        </w:rPr>
        <w:t>ский образ. Это не совсем так. Возлюбленная, точнее ее незримая тень постоянно возн</w:t>
      </w:r>
      <w:r w:rsidRPr="00264B0A">
        <w:rPr>
          <w:rFonts w:ascii="Times New Roman" w:hAnsi="Times New Roman"/>
          <w:snapToGrid w:val="0"/>
          <w:sz w:val="24"/>
          <w:szCs w:val="24"/>
        </w:rPr>
        <w:t>и</w:t>
      </w:r>
      <w:r w:rsidRPr="00264B0A">
        <w:rPr>
          <w:rFonts w:ascii="Times New Roman" w:hAnsi="Times New Roman"/>
          <w:snapToGrid w:val="0"/>
          <w:sz w:val="24"/>
          <w:szCs w:val="24"/>
        </w:rPr>
        <w:t xml:space="preserve">кает в пушкинском произведении. Например, когда в повести черкешенка признается пленнику в любви, он объясняет, что  его сердце отдано другой. </w:t>
      </w:r>
    </w:p>
    <w:p w:rsidR="004B7048" w:rsidRPr="00264B0A" w:rsidRDefault="004B7048" w:rsidP="004B7048">
      <w:pPr>
        <w:pStyle w:val="ab"/>
        <w:widowControl w:val="0"/>
        <w:spacing w:after="0"/>
        <w:ind w:firstLine="426"/>
        <w:rPr>
          <w:rFonts w:ascii="Times New Roman" w:hAnsi="Times New Roman"/>
          <w:snapToGrid w:val="0"/>
          <w:sz w:val="24"/>
          <w:szCs w:val="24"/>
        </w:rPr>
      </w:pPr>
      <w:r w:rsidRPr="00264B0A">
        <w:rPr>
          <w:rFonts w:ascii="Times New Roman" w:hAnsi="Times New Roman"/>
          <w:snapToGrid w:val="0"/>
          <w:sz w:val="24"/>
          <w:szCs w:val="24"/>
        </w:rPr>
        <w:t>Когда так медленно, так нежно</w:t>
      </w:r>
    </w:p>
    <w:p w:rsidR="004B7048" w:rsidRPr="00264B0A" w:rsidRDefault="004B7048" w:rsidP="004B7048">
      <w:pPr>
        <w:pStyle w:val="ab"/>
        <w:widowControl w:val="0"/>
        <w:spacing w:after="0"/>
        <w:ind w:firstLine="426"/>
        <w:rPr>
          <w:rFonts w:ascii="Times New Roman" w:hAnsi="Times New Roman"/>
          <w:snapToGrid w:val="0"/>
          <w:sz w:val="24"/>
          <w:szCs w:val="24"/>
        </w:rPr>
      </w:pPr>
      <w:r w:rsidRPr="00264B0A">
        <w:rPr>
          <w:rFonts w:ascii="Times New Roman" w:hAnsi="Times New Roman"/>
          <w:snapToGrid w:val="0"/>
          <w:sz w:val="24"/>
          <w:szCs w:val="24"/>
        </w:rPr>
        <w:t>Ты пьешь лобзания мои,</w:t>
      </w:r>
    </w:p>
    <w:p w:rsidR="004B7048" w:rsidRPr="00264B0A" w:rsidRDefault="004B7048" w:rsidP="004B7048">
      <w:pPr>
        <w:pStyle w:val="ab"/>
        <w:widowControl w:val="0"/>
        <w:spacing w:after="0"/>
        <w:ind w:firstLine="426"/>
        <w:rPr>
          <w:rFonts w:ascii="Times New Roman" w:hAnsi="Times New Roman"/>
          <w:snapToGrid w:val="0"/>
          <w:sz w:val="24"/>
          <w:szCs w:val="24"/>
        </w:rPr>
      </w:pPr>
      <w:r w:rsidRPr="00264B0A">
        <w:rPr>
          <w:rFonts w:ascii="Times New Roman" w:hAnsi="Times New Roman"/>
          <w:snapToGrid w:val="0"/>
          <w:sz w:val="24"/>
          <w:szCs w:val="24"/>
        </w:rPr>
        <w:t>И для тебя часы любви</w:t>
      </w:r>
    </w:p>
    <w:p w:rsidR="004B7048" w:rsidRPr="00264B0A" w:rsidRDefault="004B7048" w:rsidP="004B7048">
      <w:pPr>
        <w:pStyle w:val="ab"/>
        <w:widowControl w:val="0"/>
        <w:spacing w:after="0"/>
        <w:ind w:firstLine="426"/>
        <w:rPr>
          <w:rFonts w:ascii="Times New Roman" w:hAnsi="Times New Roman"/>
          <w:snapToGrid w:val="0"/>
          <w:sz w:val="24"/>
          <w:szCs w:val="24"/>
        </w:rPr>
      </w:pPr>
      <w:r w:rsidRPr="00264B0A">
        <w:rPr>
          <w:rFonts w:ascii="Times New Roman" w:hAnsi="Times New Roman"/>
          <w:snapToGrid w:val="0"/>
          <w:sz w:val="24"/>
          <w:szCs w:val="24"/>
        </w:rPr>
        <w:t>Проходят быстро безмятежно;</w:t>
      </w:r>
    </w:p>
    <w:p w:rsidR="004B7048" w:rsidRPr="00264B0A" w:rsidRDefault="004B7048" w:rsidP="004B7048">
      <w:pPr>
        <w:pStyle w:val="ab"/>
        <w:widowControl w:val="0"/>
        <w:spacing w:after="0"/>
        <w:ind w:firstLine="426"/>
        <w:rPr>
          <w:rFonts w:ascii="Times New Roman" w:hAnsi="Times New Roman"/>
          <w:snapToGrid w:val="0"/>
          <w:sz w:val="24"/>
          <w:szCs w:val="24"/>
        </w:rPr>
      </w:pPr>
      <w:r w:rsidRPr="00264B0A">
        <w:rPr>
          <w:rFonts w:ascii="Times New Roman" w:hAnsi="Times New Roman"/>
          <w:snapToGrid w:val="0"/>
          <w:sz w:val="24"/>
          <w:szCs w:val="24"/>
        </w:rPr>
        <w:t>Снедая слезы в тишине,</w:t>
      </w:r>
    </w:p>
    <w:p w:rsidR="004B7048" w:rsidRPr="00264B0A" w:rsidRDefault="004B7048" w:rsidP="004B7048">
      <w:pPr>
        <w:pStyle w:val="ab"/>
        <w:widowControl w:val="0"/>
        <w:spacing w:after="0"/>
        <w:ind w:firstLine="426"/>
        <w:rPr>
          <w:rFonts w:ascii="Times New Roman" w:hAnsi="Times New Roman"/>
          <w:snapToGrid w:val="0"/>
          <w:sz w:val="24"/>
          <w:szCs w:val="24"/>
        </w:rPr>
      </w:pPr>
      <w:r w:rsidRPr="00264B0A">
        <w:rPr>
          <w:rFonts w:ascii="Times New Roman" w:hAnsi="Times New Roman"/>
          <w:snapToGrid w:val="0"/>
          <w:sz w:val="24"/>
          <w:szCs w:val="24"/>
        </w:rPr>
        <w:t>Тогда, рассеянный, унылый,</w:t>
      </w:r>
    </w:p>
    <w:p w:rsidR="004B7048" w:rsidRPr="00264B0A" w:rsidRDefault="004B7048" w:rsidP="004B7048">
      <w:pPr>
        <w:pStyle w:val="ab"/>
        <w:widowControl w:val="0"/>
        <w:spacing w:after="0"/>
        <w:ind w:firstLine="426"/>
        <w:rPr>
          <w:rFonts w:ascii="Times New Roman" w:hAnsi="Times New Roman"/>
          <w:snapToGrid w:val="0"/>
          <w:sz w:val="24"/>
          <w:szCs w:val="24"/>
        </w:rPr>
      </w:pPr>
      <w:r w:rsidRPr="00264B0A">
        <w:rPr>
          <w:rFonts w:ascii="Times New Roman" w:hAnsi="Times New Roman"/>
          <w:snapToGrid w:val="0"/>
          <w:sz w:val="24"/>
          <w:szCs w:val="24"/>
        </w:rPr>
        <w:t>Перед собою, как во сне,</w:t>
      </w:r>
    </w:p>
    <w:p w:rsidR="004B7048" w:rsidRPr="00264B0A" w:rsidRDefault="004B7048" w:rsidP="004B7048">
      <w:pPr>
        <w:pStyle w:val="ab"/>
        <w:widowControl w:val="0"/>
        <w:spacing w:after="0"/>
        <w:ind w:firstLine="426"/>
        <w:rPr>
          <w:rFonts w:ascii="Times New Roman" w:hAnsi="Times New Roman"/>
          <w:snapToGrid w:val="0"/>
          <w:sz w:val="24"/>
          <w:szCs w:val="24"/>
        </w:rPr>
      </w:pPr>
      <w:r w:rsidRPr="00264B0A">
        <w:rPr>
          <w:rFonts w:ascii="Times New Roman" w:hAnsi="Times New Roman"/>
          <w:snapToGrid w:val="0"/>
          <w:sz w:val="24"/>
          <w:szCs w:val="24"/>
        </w:rPr>
        <w:t xml:space="preserve">Я вижу образ вечно милый; </w:t>
      </w:r>
    </w:p>
    <w:p w:rsidR="004B7048" w:rsidRPr="00264B0A" w:rsidRDefault="004B7048" w:rsidP="004B7048">
      <w:pPr>
        <w:pStyle w:val="ab"/>
        <w:widowControl w:val="0"/>
        <w:spacing w:after="0"/>
        <w:ind w:firstLine="426"/>
        <w:rPr>
          <w:rFonts w:ascii="Times New Roman" w:hAnsi="Times New Roman"/>
          <w:snapToGrid w:val="0"/>
          <w:sz w:val="24"/>
          <w:szCs w:val="24"/>
        </w:rPr>
      </w:pPr>
      <w:r w:rsidRPr="00264B0A">
        <w:rPr>
          <w:rFonts w:ascii="Times New Roman" w:hAnsi="Times New Roman"/>
          <w:snapToGrid w:val="0"/>
          <w:sz w:val="24"/>
          <w:szCs w:val="24"/>
        </w:rPr>
        <w:lastRenderedPageBreak/>
        <w:t>Его зову, к нему стремлюсь;</w:t>
      </w:r>
    </w:p>
    <w:p w:rsidR="004B7048" w:rsidRPr="00264B0A" w:rsidRDefault="004B7048" w:rsidP="004B7048">
      <w:pPr>
        <w:pStyle w:val="ab"/>
        <w:widowControl w:val="0"/>
        <w:spacing w:after="0"/>
        <w:ind w:firstLine="426"/>
        <w:rPr>
          <w:rFonts w:ascii="Times New Roman" w:hAnsi="Times New Roman"/>
          <w:snapToGrid w:val="0"/>
          <w:sz w:val="24"/>
          <w:szCs w:val="24"/>
        </w:rPr>
      </w:pPr>
      <w:r w:rsidRPr="00264B0A">
        <w:rPr>
          <w:rFonts w:ascii="Times New Roman" w:hAnsi="Times New Roman"/>
          <w:snapToGrid w:val="0"/>
          <w:sz w:val="24"/>
          <w:szCs w:val="24"/>
        </w:rPr>
        <w:t xml:space="preserve">Молчу, не вижу, не внимаю; </w:t>
      </w:r>
    </w:p>
    <w:p w:rsidR="004B7048" w:rsidRPr="00264B0A" w:rsidRDefault="004B7048" w:rsidP="004B7048">
      <w:pPr>
        <w:pStyle w:val="ab"/>
        <w:widowControl w:val="0"/>
        <w:spacing w:after="0"/>
        <w:ind w:firstLine="426"/>
        <w:rPr>
          <w:rFonts w:ascii="Times New Roman" w:hAnsi="Times New Roman"/>
          <w:snapToGrid w:val="0"/>
          <w:sz w:val="24"/>
          <w:szCs w:val="24"/>
        </w:rPr>
      </w:pPr>
      <w:r w:rsidRPr="00264B0A">
        <w:rPr>
          <w:rFonts w:ascii="Times New Roman" w:hAnsi="Times New Roman"/>
          <w:snapToGrid w:val="0"/>
          <w:sz w:val="24"/>
          <w:szCs w:val="24"/>
        </w:rPr>
        <w:t>Тебе в забвенье предаюсь</w:t>
      </w:r>
    </w:p>
    <w:p w:rsidR="004B7048" w:rsidRPr="00264B0A" w:rsidRDefault="004B7048" w:rsidP="004B7048">
      <w:pPr>
        <w:pStyle w:val="ab"/>
        <w:widowControl w:val="0"/>
        <w:spacing w:after="0"/>
        <w:ind w:firstLine="426"/>
        <w:rPr>
          <w:rFonts w:ascii="Times New Roman" w:hAnsi="Times New Roman"/>
          <w:snapToGrid w:val="0"/>
          <w:sz w:val="24"/>
          <w:szCs w:val="24"/>
        </w:rPr>
      </w:pPr>
      <w:r w:rsidRPr="00264B0A">
        <w:rPr>
          <w:rFonts w:ascii="Times New Roman" w:hAnsi="Times New Roman"/>
          <w:snapToGrid w:val="0"/>
          <w:sz w:val="24"/>
          <w:szCs w:val="24"/>
        </w:rPr>
        <w:t>И тайный призрак обнимаю.</w:t>
      </w:r>
    </w:p>
    <w:p w:rsidR="004B7048" w:rsidRPr="00264B0A" w:rsidRDefault="004B7048" w:rsidP="004B7048">
      <w:pPr>
        <w:pStyle w:val="ab"/>
        <w:widowControl w:val="0"/>
        <w:spacing w:after="0"/>
        <w:ind w:firstLine="426"/>
        <w:rPr>
          <w:rFonts w:ascii="Times New Roman" w:hAnsi="Times New Roman"/>
          <w:snapToGrid w:val="0"/>
          <w:sz w:val="24"/>
          <w:szCs w:val="24"/>
        </w:rPr>
      </w:pPr>
      <w:r w:rsidRPr="00264B0A">
        <w:rPr>
          <w:rFonts w:ascii="Times New Roman" w:hAnsi="Times New Roman"/>
          <w:snapToGrid w:val="0"/>
          <w:sz w:val="24"/>
          <w:szCs w:val="24"/>
        </w:rPr>
        <w:t>Об нем в пустыне слезы лью;</w:t>
      </w:r>
    </w:p>
    <w:p w:rsidR="004B7048" w:rsidRPr="00264B0A" w:rsidRDefault="004B7048" w:rsidP="004B7048">
      <w:pPr>
        <w:pStyle w:val="ab"/>
        <w:widowControl w:val="0"/>
        <w:spacing w:after="0"/>
        <w:ind w:firstLine="426"/>
        <w:rPr>
          <w:rFonts w:ascii="Times New Roman" w:hAnsi="Times New Roman"/>
          <w:snapToGrid w:val="0"/>
          <w:sz w:val="24"/>
          <w:szCs w:val="24"/>
        </w:rPr>
      </w:pPr>
      <w:r w:rsidRPr="00264B0A">
        <w:rPr>
          <w:rFonts w:ascii="Times New Roman" w:hAnsi="Times New Roman"/>
          <w:snapToGrid w:val="0"/>
          <w:sz w:val="24"/>
          <w:szCs w:val="24"/>
        </w:rPr>
        <w:t>Повсюду он со мною бродит</w:t>
      </w:r>
    </w:p>
    <w:p w:rsidR="004B7048" w:rsidRPr="00264B0A" w:rsidRDefault="004B7048" w:rsidP="004B7048">
      <w:pPr>
        <w:pStyle w:val="ab"/>
        <w:widowControl w:val="0"/>
        <w:spacing w:after="0"/>
        <w:ind w:firstLine="426"/>
        <w:rPr>
          <w:rFonts w:ascii="Times New Roman" w:hAnsi="Times New Roman"/>
          <w:snapToGrid w:val="0"/>
          <w:sz w:val="24"/>
          <w:szCs w:val="24"/>
        </w:rPr>
      </w:pPr>
      <w:r w:rsidRPr="00264B0A">
        <w:rPr>
          <w:rFonts w:ascii="Times New Roman" w:hAnsi="Times New Roman"/>
          <w:snapToGrid w:val="0"/>
          <w:sz w:val="24"/>
          <w:szCs w:val="24"/>
        </w:rPr>
        <w:t>И мрачную тоску наводит</w:t>
      </w:r>
    </w:p>
    <w:p w:rsidR="004B7048" w:rsidRPr="00264B0A" w:rsidRDefault="004B7048" w:rsidP="004B7048">
      <w:pPr>
        <w:pStyle w:val="ab"/>
        <w:widowControl w:val="0"/>
        <w:spacing w:after="0"/>
        <w:ind w:firstLine="426"/>
        <w:rPr>
          <w:rFonts w:ascii="Times New Roman" w:hAnsi="Times New Roman"/>
          <w:sz w:val="24"/>
          <w:szCs w:val="24"/>
        </w:rPr>
      </w:pPr>
      <w:r w:rsidRPr="00264B0A">
        <w:rPr>
          <w:rFonts w:ascii="Times New Roman" w:hAnsi="Times New Roman"/>
          <w:snapToGrid w:val="0"/>
          <w:sz w:val="24"/>
          <w:szCs w:val="24"/>
        </w:rPr>
        <w:t>На душу сирую мою</w:t>
      </w:r>
      <w:r w:rsidRPr="00264B0A">
        <w:rPr>
          <w:rStyle w:val="a5"/>
          <w:rFonts w:ascii="Times New Roman" w:hAnsi="Times New Roman"/>
          <w:snapToGrid w:val="0"/>
          <w:sz w:val="24"/>
          <w:szCs w:val="24"/>
        </w:rPr>
        <w:footnoteReference w:id="13"/>
      </w:r>
      <w:r w:rsidRPr="00264B0A">
        <w:rPr>
          <w:rFonts w:ascii="Times New Roman" w:hAnsi="Times New Roman"/>
          <w:snapToGrid w:val="0"/>
          <w:sz w:val="24"/>
          <w:szCs w:val="24"/>
        </w:rPr>
        <w:t>.</w:t>
      </w:r>
      <w:r w:rsidRPr="00264B0A">
        <w:rPr>
          <w:rFonts w:ascii="Times New Roman" w:hAnsi="Times New Roman"/>
          <w:sz w:val="24"/>
          <w:szCs w:val="24"/>
        </w:rPr>
        <w:t xml:space="preserve"> </w:t>
      </w:r>
    </w:p>
    <w:p w:rsidR="004B7048" w:rsidRPr="00264B0A" w:rsidRDefault="004B7048" w:rsidP="004B7048">
      <w:pPr>
        <w:pStyle w:val="ab"/>
        <w:widowControl w:val="0"/>
        <w:spacing w:after="0"/>
        <w:ind w:firstLine="426"/>
        <w:rPr>
          <w:rFonts w:ascii="Times New Roman" w:hAnsi="Times New Roman"/>
          <w:snapToGrid w:val="0"/>
          <w:sz w:val="24"/>
          <w:szCs w:val="24"/>
        </w:rPr>
      </w:pPr>
      <w:r w:rsidRPr="00264B0A">
        <w:rPr>
          <w:rFonts w:ascii="Times New Roman" w:hAnsi="Times New Roman"/>
          <w:snapToGrid w:val="0"/>
          <w:sz w:val="24"/>
          <w:szCs w:val="24"/>
        </w:rPr>
        <w:t>Разве иллюстрацией этих строк не является воссозданное балетмейстером на сц</w:t>
      </w:r>
      <w:r w:rsidRPr="00264B0A">
        <w:rPr>
          <w:rFonts w:ascii="Times New Roman" w:hAnsi="Times New Roman"/>
          <w:snapToGrid w:val="0"/>
          <w:sz w:val="24"/>
          <w:szCs w:val="24"/>
        </w:rPr>
        <w:t>е</w:t>
      </w:r>
      <w:r w:rsidRPr="00264B0A">
        <w:rPr>
          <w:rFonts w:ascii="Times New Roman" w:hAnsi="Times New Roman"/>
          <w:snapToGrid w:val="0"/>
          <w:sz w:val="24"/>
          <w:szCs w:val="24"/>
        </w:rPr>
        <w:t xml:space="preserve">не? </w:t>
      </w:r>
    </w:p>
    <w:p w:rsidR="004B7048" w:rsidRPr="00264B0A" w:rsidRDefault="004B7048" w:rsidP="004B7048">
      <w:pPr>
        <w:pStyle w:val="ab"/>
        <w:widowControl w:val="0"/>
        <w:spacing w:after="0"/>
        <w:ind w:firstLine="426"/>
        <w:rPr>
          <w:rFonts w:ascii="Times New Roman" w:hAnsi="Times New Roman"/>
          <w:snapToGrid w:val="0"/>
          <w:sz w:val="24"/>
          <w:szCs w:val="24"/>
        </w:rPr>
      </w:pPr>
      <w:r w:rsidRPr="00264B0A">
        <w:rPr>
          <w:rFonts w:ascii="Times New Roman" w:hAnsi="Times New Roman"/>
          <w:snapToGrid w:val="0"/>
          <w:sz w:val="24"/>
          <w:szCs w:val="24"/>
        </w:rPr>
        <w:t>В четвертом действии была представлена свадьба героев и примирение русских с черкесами. Все источает радость. Пленный хан добровольно вступает в подданство России и преклоняет колено перед государем своим.</w:t>
      </w:r>
    </w:p>
    <w:p w:rsidR="004B7048" w:rsidRPr="00264B0A" w:rsidRDefault="004B7048" w:rsidP="004B7048">
      <w:pPr>
        <w:pStyle w:val="ab"/>
        <w:widowControl w:val="0"/>
        <w:spacing w:after="0"/>
        <w:ind w:firstLine="426"/>
        <w:rPr>
          <w:rFonts w:ascii="Times New Roman" w:hAnsi="Times New Roman"/>
          <w:snapToGrid w:val="0"/>
          <w:sz w:val="24"/>
          <w:szCs w:val="24"/>
        </w:rPr>
      </w:pPr>
      <w:r w:rsidRPr="00264B0A">
        <w:rPr>
          <w:rFonts w:ascii="Times New Roman" w:hAnsi="Times New Roman"/>
          <w:snapToGrid w:val="0"/>
          <w:sz w:val="24"/>
          <w:szCs w:val="24"/>
        </w:rPr>
        <w:t>В эпилоге пушкинской повести звучит только надежда на то, что, возможно, когда-нибудь настанут времена, когда путник безбоязненно будет проезжать мимо суровых скал и воинственный дух обитателей Кавказа сохранится только в преданиях. Но как передать эту мысль балетными средствами? Дидло поэтому, следуя особенностям жанра, мечту превратил в реал</w:t>
      </w:r>
      <w:r w:rsidRPr="00264B0A">
        <w:rPr>
          <w:rFonts w:ascii="Times New Roman" w:hAnsi="Times New Roman"/>
          <w:snapToGrid w:val="0"/>
          <w:sz w:val="24"/>
          <w:szCs w:val="24"/>
        </w:rPr>
        <w:t>ь</w:t>
      </w:r>
      <w:r w:rsidRPr="00264B0A">
        <w:rPr>
          <w:rFonts w:ascii="Times New Roman" w:hAnsi="Times New Roman"/>
          <w:snapToGrid w:val="0"/>
          <w:sz w:val="24"/>
          <w:szCs w:val="24"/>
        </w:rPr>
        <w:t>ность.</w:t>
      </w:r>
    </w:p>
    <w:p w:rsidR="004B7048" w:rsidRPr="00264B0A" w:rsidRDefault="004B7048" w:rsidP="004B7048">
      <w:pPr>
        <w:pStyle w:val="ab"/>
        <w:widowControl w:val="0"/>
        <w:spacing w:after="0"/>
        <w:ind w:firstLine="426"/>
        <w:rPr>
          <w:rFonts w:ascii="Times New Roman" w:hAnsi="Times New Roman"/>
          <w:snapToGrid w:val="0"/>
          <w:sz w:val="24"/>
          <w:szCs w:val="24"/>
        </w:rPr>
      </w:pPr>
      <w:r w:rsidRPr="00264B0A">
        <w:rPr>
          <w:rFonts w:ascii="Times New Roman" w:hAnsi="Times New Roman"/>
          <w:snapToGrid w:val="0"/>
          <w:sz w:val="24"/>
          <w:szCs w:val="24"/>
        </w:rPr>
        <w:t>В то время как на сцене Большого театра состоялась премьера балета, Пушкин н</w:t>
      </w:r>
      <w:r w:rsidRPr="00264B0A">
        <w:rPr>
          <w:rFonts w:ascii="Times New Roman" w:hAnsi="Times New Roman"/>
          <w:snapToGrid w:val="0"/>
          <w:sz w:val="24"/>
          <w:szCs w:val="24"/>
        </w:rPr>
        <w:t>а</w:t>
      </w:r>
      <w:r w:rsidRPr="00264B0A">
        <w:rPr>
          <w:rFonts w:ascii="Times New Roman" w:hAnsi="Times New Roman"/>
          <w:snapToGrid w:val="0"/>
          <w:sz w:val="24"/>
          <w:szCs w:val="24"/>
        </w:rPr>
        <w:t>ходился в ссылке в Кишиневе, откуда писал своему брату Льву: «</w:t>
      </w:r>
      <w:r w:rsidRPr="00264B0A">
        <w:rPr>
          <w:rFonts w:ascii="Times New Roman" w:hAnsi="Times New Roman"/>
          <w:bCs/>
          <w:snapToGrid w:val="0"/>
          <w:sz w:val="24"/>
          <w:szCs w:val="24"/>
        </w:rPr>
        <w:t>Пиши мне о Дидло, об Черкешенке Истоминой, за которой я когда-то волочился, подобно Кавказскому пленнику</w:t>
      </w:r>
      <w:r w:rsidRPr="00264B0A">
        <w:rPr>
          <w:rFonts w:ascii="Times New Roman" w:hAnsi="Times New Roman"/>
          <w:snapToGrid w:val="0"/>
          <w:sz w:val="24"/>
          <w:szCs w:val="24"/>
        </w:rPr>
        <w:t>»</w:t>
      </w:r>
      <w:r w:rsidRPr="00264B0A">
        <w:rPr>
          <w:rStyle w:val="a5"/>
          <w:rFonts w:ascii="Times New Roman" w:hAnsi="Times New Roman"/>
          <w:snapToGrid w:val="0"/>
          <w:sz w:val="24"/>
          <w:szCs w:val="24"/>
        </w:rPr>
        <w:footnoteReference w:id="14"/>
      </w:r>
      <w:r w:rsidRPr="00264B0A">
        <w:rPr>
          <w:rFonts w:ascii="Times New Roman" w:hAnsi="Times New Roman"/>
          <w:snapToGrid w:val="0"/>
          <w:sz w:val="24"/>
          <w:szCs w:val="24"/>
        </w:rPr>
        <w:t>. Главную женскую партию Кзелкайи в балете действительно исполняла Авд</w:t>
      </w:r>
      <w:r w:rsidRPr="00264B0A">
        <w:rPr>
          <w:rFonts w:ascii="Times New Roman" w:hAnsi="Times New Roman"/>
          <w:snapToGrid w:val="0"/>
          <w:sz w:val="24"/>
          <w:szCs w:val="24"/>
        </w:rPr>
        <w:t>о</w:t>
      </w:r>
      <w:r w:rsidRPr="00264B0A">
        <w:rPr>
          <w:rFonts w:ascii="Times New Roman" w:hAnsi="Times New Roman"/>
          <w:snapToGrid w:val="0"/>
          <w:sz w:val="24"/>
          <w:szCs w:val="24"/>
        </w:rPr>
        <w:t>тья Истомина, та самая, которой в «Евгении Онегине» поэт посвятил проникновенные строки: «Бл</w:t>
      </w:r>
      <w:r w:rsidRPr="00264B0A">
        <w:rPr>
          <w:rFonts w:ascii="Times New Roman" w:hAnsi="Times New Roman"/>
          <w:snapToGrid w:val="0"/>
          <w:sz w:val="24"/>
          <w:szCs w:val="24"/>
        </w:rPr>
        <w:t>и</w:t>
      </w:r>
      <w:r w:rsidRPr="00264B0A">
        <w:rPr>
          <w:rFonts w:ascii="Times New Roman" w:hAnsi="Times New Roman"/>
          <w:snapToGrid w:val="0"/>
          <w:sz w:val="24"/>
          <w:szCs w:val="24"/>
        </w:rPr>
        <w:t>стательна, полувоздушна, смычку волшебному послушна...» Все кто писал о балете «Кавказский пленник», обязательно это отмечали. Но не акцентировали вн</w:t>
      </w:r>
      <w:r w:rsidRPr="00264B0A">
        <w:rPr>
          <w:rFonts w:ascii="Times New Roman" w:hAnsi="Times New Roman"/>
          <w:snapToGrid w:val="0"/>
          <w:sz w:val="24"/>
          <w:szCs w:val="24"/>
        </w:rPr>
        <w:t>и</w:t>
      </w:r>
      <w:r w:rsidRPr="00264B0A">
        <w:rPr>
          <w:rFonts w:ascii="Times New Roman" w:hAnsi="Times New Roman"/>
          <w:snapToGrid w:val="0"/>
          <w:sz w:val="24"/>
          <w:szCs w:val="24"/>
        </w:rPr>
        <w:t xml:space="preserve">мание на том, что Дидло поставил балет для дебюта Николая Гольца. </w:t>
      </w:r>
    </w:p>
    <w:p w:rsidR="004B7048" w:rsidRPr="00264B0A" w:rsidRDefault="004B7048" w:rsidP="004B7048">
      <w:pPr>
        <w:pStyle w:val="ab"/>
        <w:widowControl w:val="0"/>
        <w:spacing w:after="0"/>
        <w:ind w:firstLine="426"/>
        <w:rPr>
          <w:rFonts w:ascii="Times New Roman" w:hAnsi="Times New Roman"/>
          <w:snapToGrid w:val="0"/>
          <w:sz w:val="24"/>
          <w:szCs w:val="24"/>
        </w:rPr>
      </w:pPr>
      <w:r w:rsidRPr="00264B0A">
        <w:rPr>
          <w:rFonts w:ascii="Times New Roman" w:hAnsi="Times New Roman"/>
          <w:snapToGrid w:val="0"/>
          <w:sz w:val="24"/>
          <w:szCs w:val="24"/>
        </w:rPr>
        <w:t>Когда Гольц был воспитанником Театрального училища, ему одинаково легко уд</w:t>
      </w:r>
      <w:r w:rsidRPr="00264B0A">
        <w:rPr>
          <w:rFonts w:ascii="Times New Roman" w:hAnsi="Times New Roman"/>
          <w:snapToGrid w:val="0"/>
          <w:sz w:val="24"/>
          <w:szCs w:val="24"/>
        </w:rPr>
        <w:t>а</w:t>
      </w:r>
      <w:r w:rsidRPr="00264B0A">
        <w:rPr>
          <w:rFonts w:ascii="Times New Roman" w:hAnsi="Times New Roman"/>
          <w:snapToGrid w:val="0"/>
          <w:sz w:val="24"/>
          <w:szCs w:val="24"/>
        </w:rPr>
        <w:t>валось всё: драматическое искусство, хореография, пение, фехтование и т. д. Директор императорских театров А. А. Шаховской хотел видеть его драматическим артистом. Дидло же считал, что из Гольца получится отличный  танцовщик. В конце концов, в</w:t>
      </w:r>
      <w:r w:rsidRPr="00264B0A">
        <w:rPr>
          <w:rFonts w:ascii="Times New Roman" w:hAnsi="Times New Roman"/>
          <w:snapToGrid w:val="0"/>
          <w:sz w:val="24"/>
          <w:szCs w:val="24"/>
        </w:rPr>
        <w:t>о</w:t>
      </w:r>
      <w:r w:rsidRPr="00264B0A">
        <w:rPr>
          <w:rFonts w:ascii="Times New Roman" w:hAnsi="Times New Roman"/>
          <w:snapToGrid w:val="0"/>
          <w:sz w:val="24"/>
          <w:szCs w:val="24"/>
        </w:rPr>
        <w:t>прос решился в пользу балета, поскольку Дидло заявил, что хороших танцовщиков-мужчин в бале</w:t>
      </w:r>
      <w:r w:rsidRPr="00264B0A">
        <w:rPr>
          <w:rFonts w:ascii="Times New Roman" w:hAnsi="Times New Roman"/>
          <w:snapToGrid w:val="0"/>
          <w:sz w:val="24"/>
          <w:szCs w:val="24"/>
        </w:rPr>
        <w:t>т</w:t>
      </w:r>
      <w:r w:rsidRPr="00264B0A">
        <w:rPr>
          <w:rFonts w:ascii="Times New Roman" w:hAnsi="Times New Roman"/>
          <w:snapToGrid w:val="0"/>
          <w:sz w:val="24"/>
          <w:szCs w:val="24"/>
        </w:rPr>
        <w:t>ной труппе нет - дирекция вынуждена за большие деньги выписывать их из-за гран</w:t>
      </w:r>
      <w:r w:rsidRPr="00264B0A">
        <w:rPr>
          <w:rFonts w:ascii="Times New Roman" w:hAnsi="Times New Roman"/>
          <w:snapToGrid w:val="0"/>
          <w:sz w:val="24"/>
          <w:szCs w:val="24"/>
        </w:rPr>
        <w:t>и</w:t>
      </w:r>
      <w:r w:rsidRPr="00264B0A">
        <w:rPr>
          <w:rFonts w:ascii="Times New Roman" w:hAnsi="Times New Roman"/>
          <w:snapToGrid w:val="0"/>
          <w:sz w:val="24"/>
          <w:szCs w:val="24"/>
        </w:rPr>
        <w:t xml:space="preserve">цы. </w:t>
      </w:r>
    </w:p>
    <w:p w:rsidR="004B7048" w:rsidRPr="00264B0A" w:rsidRDefault="004B7048" w:rsidP="004B7048">
      <w:pPr>
        <w:pStyle w:val="ab"/>
        <w:widowControl w:val="0"/>
        <w:ind w:firstLine="426"/>
        <w:rPr>
          <w:rFonts w:ascii="Times New Roman" w:hAnsi="Times New Roman"/>
          <w:snapToGrid w:val="0"/>
          <w:sz w:val="24"/>
          <w:szCs w:val="24"/>
        </w:rPr>
      </w:pPr>
      <w:r w:rsidRPr="00264B0A">
        <w:rPr>
          <w:rFonts w:ascii="Times New Roman" w:hAnsi="Times New Roman"/>
          <w:snapToGrid w:val="0"/>
          <w:sz w:val="24"/>
          <w:szCs w:val="24"/>
        </w:rPr>
        <w:t>Балет «Кавказский пленник», стал началом в пятидесятилетней сценической де</w:t>
      </w:r>
      <w:r w:rsidRPr="00264B0A">
        <w:rPr>
          <w:rFonts w:ascii="Times New Roman" w:hAnsi="Times New Roman"/>
          <w:snapToGrid w:val="0"/>
          <w:sz w:val="24"/>
          <w:szCs w:val="24"/>
        </w:rPr>
        <w:t>я</w:t>
      </w:r>
      <w:r w:rsidRPr="00264B0A">
        <w:rPr>
          <w:rFonts w:ascii="Times New Roman" w:hAnsi="Times New Roman"/>
          <w:snapToGrid w:val="0"/>
          <w:sz w:val="24"/>
          <w:szCs w:val="24"/>
        </w:rPr>
        <w:t>тельности Н. О. Гольца</w:t>
      </w:r>
      <w:r w:rsidRPr="00264B0A">
        <w:rPr>
          <w:rStyle w:val="a5"/>
          <w:rFonts w:ascii="Times New Roman" w:hAnsi="Times New Roman"/>
          <w:snapToGrid w:val="0"/>
          <w:sz w:val="24"/>
          <w:szCs w:val="24"/>
        </w:rPr>
        <w:footnoteReference w:id="15"/>
      </w:r>
      <w:r w:rsidRPr="00264B0A">
        <w:rPr>
          <w:rFonts w:ascii="Times New Roman" w:hAnsi="Times New Roman"/>
          <w:snapToGrid w:val="0"/>
          <w:sz w:val="24"/>
          <w:szCs w:val="24"/>
        </w:rPr>
        <w:t>. Спектакль имел большой успех и шел непрерывно 13 лет. В1838 году он был возобновлен и шел еще несколько лет. После Истоминой главную партию исполняла М. Д. Новицкая, в замуж</w:t>
      </w:r>
      <w:r w:rsidRPr="00264B0A">
        <w:rPr>
          <w:rFonts w:ascii="Times New Roman" w:hAnsi="Times New Roman"/>
          <w:snapToGrid w:val="0"/>
          <w:sz w:val="24"/>
          <w:szCs w:val="24"/>
        </w:rPr>
        <w:t>е</w:t>
      </w:r>
      <w:r w:rsidRPr="00264B0A">
        <w:rPr>
          <w:rFonts w:ascii="Times New Roman" w:hAnsi="Times New Roman"/>
          <w:snapToGrid w:val="0"/>
          <w:sz w:val="24"/>
          <w:szCs w:val="24"/>
        </w:rPr>
        <w:t>стве Дюр. В партии пленника, неизменно был занят Н</w:t>
      </w:r>
      <w:r w:rsidRPr="00264B0A">
        <w:rPr>
          <w:rFonts w:ascii="Times New Roman" w:hAnsi="Times New Roman"/>
          <w:snapToGrid w:val="0"/>
          <w:sz w:val="24"/>
          <w:szCs w:val="24"/>
        </w:rPr>
        <w:t>и</w:t>
      </w:r>
      <w:r w:rsidRPr="00264B0A">
        <w:rPr>
          <w:rFonts w:ascii="Times New Roman" w:hAnsi="Times New Roman"/>
          <w:snapToGrid w:val="0"/>
          <w:sz w:val="24"/>
          <w:szCs w:val="24"/>
        </w:rPr>
        <w:t>колай Гольц.</w:t>
      </w:r>
    </w:p>
    <w:p w:rsidR="004B7048" w:rsidRPr="00264B0A" w:rsidRDefault="004B7048" w:rsidP="004B7048">
      <w:pPr>
        <w:pStyle w:val="ab"/>
        <w:widowControl w:val="0"/>
        <w:ind w:firstLine="426"/>
        <w:rPr>
          <w:rFonts w:ascii="Times New Roman" w:hAnsi="Times New Roman"/>
          <w:snapToGrid w:val="0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-159385</wp:posOffset>
            </wp:positionH>
            <wp:positionV relativeFrom="paragraph">
              <wp:posOffset>76200</wp:posOffset>
            </wp:positionV>
            <wp:extent cx="2562860" cy="3844925"/>
            <wp:effectExtent l="19050" t="0" r="8890" b="0"/>
            <wp:wrapTight wrapText="bothSides">
              <wp:wrapPolygon edited="0">
                <wp:start x="-161" y="0"/>
                <wp:lineTo x="-161" y="21511"/>
                <wp:lineTo x="21675" y="21511"/>
                <wp:lineTo x="21675" y="0"/>
                <wp:lineTo x="-161" y="0"/>
              </wp:wrapPolygon>
            </wp:wrapTight>
            <wp:docPr id="3" name="Рисунок 3" descr="ри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рис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860" cy="384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64B0A">
        <w:rPr>
          <w:rFonts w:ascii="Times New Roman" w:hAnsi="Times New Roman"/>
          <w:snapToGrid w:val="0"/>
          <w:sz w:val="24"/>
          <w:szCs w:val="24"/>
        </w:rPr>
        <w:t>На этом история жизни пушкинской повести на сцене Большого театра в Петербурге не законч</w:t>
      </w:r>
      <w:r w:rsidRPr="00264B0A">
        <w:rPr>
          <w:rFonts w:ascii="Times New Roman" w:hAnsi="Times New Roman"/>
          <w:snapToGrid w:val="0"/>
          <w:sz w:val="24"/>
          <w:szCs w:val="24"/>
        </w:rPr>
        <w:t>и</w:t>
      </w:r>
      <w:r w:rsidRPr="00264B0A">
        <w:rPr>
          <w:rFonts w:ascii="Times New Roman" w:hAnsi="Times New Roman"/>
          <w:snapToGrid w:val="0"/>
          <w:sz w:val="24"/>
          <w:szCs w:val="24"/>
        </w:rPr>
        <w:t>лась. Спустя ровно 60 лет, 4 февраля 1883 года, здесь была представлена опера в трех действиях «Кавказский пленник» на музыку Ц.А.Кюи, либретто В.А.Крылова, в основу которого был также п</w:t>
      </w:r>
      <w:r w:rsidRPr="00264B0A">
        <w:rPr>
          <w:rFonts w:ascii="Times New Roman" w:hAnsi="Times New Roman"/>
          <w:snapToGrid w:val="0"/>
          <w:sz w:val="24"/>
          <w:szCs w:val="24"/>
        </w:rPr>
        <w:t>о</w:t>
      </w:r>
      <w:r w:rsidRPr="00264B0A">
        <w:rPr>
          <w:rFonts w:ascii="Times New Roman" w:hAnsi="Times New Roman"/>
          <w:snapToGrid w:val="0"/>
          <w:sz w:val="24"/>
          <w:szCs w:val="24"/>
        </w:rPr>
        <w:t>ложен пушкинский текст.</w:t>
      </w:r>
    </w:p>
    <w:p w:rsidR="004B7048" w:rsidRPr="00264B0A" w:rsidRDefault="004B7048" w:rsidP="004B7048">
      <w:pPr>
        <w:pStyle w:val="ab"/>
        <w:widowControl w:val="0"/>
        <w:ind w:firstLine="426"/>
        <w:rPr>
          <w:rFonts w:ascii="Times New Roman" w:hAnsi="Times New Roman"/>
          <w:snapToGrid w:val="0"/>
          <w:sz w:val="24"/>
          <w:szCs w:val="24"/>
        </w:rPr>
      </w:pPr>
      <w:r w:rsidRPr="00264B0A">
        <w:rPr>
          <w:rFonts w:ascii="Times New Roman" w:hAnsi="Times New Roman"/>
          <w:snapToGrid w:val="0"/>
          <w:sz w:val="24"/>
          <w:szCs w:val="24"/>
        </w:rPr>
        <w:t>За многие годы до премьеры два друга, тогда еще студенты Николаевского инженерного учил</w:t>
      </w:r>
      <w:r w:rsidRPr="00264B0A">
        <w:rPr>
          <w:rFonts w:ascii="Times New Roman" w:hAnsi="Times New Roman"/>
          <w:snapToGrid w:val="0"/>
          <w:sz w:val="24"/>
          <w:szCs w:val="24"/>
        </w:rPr>
        <w:t>и</w:t>
      </w:r>
      <w:r w:rsidRPr="00264B0A">
        <w:rPr>
          <w:rFonts w:ascii="Times New Roman" w:hAnsi="Times New Roman"/>
          <w:snapToGrid w:val="0"/>
          <w:sz w:val="24"/>
          <w:szCs w:val="24"/>
        </w:rPr>
        <w:t>ща: начинающий поэт и драматург Виктор Крылов и начинающий композитор Цезарь Кюи, испытывая особенную любовь к оперному театру, решили п</w:t>
      </w:r>
      <w:r w:rsidRPr="00264B0A">
        <w:rPr>
          <w:rFonts w:ascii="Times New Roman" w:hAnsi="Times New Roman"/>
          <w:snapToGrid w:val="0"/>
          <w:sz w:val="24"/>
          <w:szCs w:val="24"/>
        </w:rPr>
        <w:t>о</w:t>
      </w:r>
      <w:r w:rsidRPr="00264B0A">
        <w:rPr>
          <w:rFonts w:ascii="Times New Roman" w:hAnsi="Times New Roman"/>
          <w:snapToGrid w:val="0"/>
          <w:sz w:val="24"/>
          <w:szCs w:val="24"/>
        </w:rPr>
        <w:t>пытать счастья на этом поприще. В. А. Крылов вспоминал:</w:t>
      </w:r>
    </w:p>
    <w:p w:rsidR="004B7048" w:rsidRPr="00264B0A" w:rsidRDefault="004B7048" w:rsidP="004B7048">
      <w:pPr>
        <w:pStyle w:val="ab"/>
        <w:widowControl w:val="0"/>
        <w:ind w:firstLine="426"/>
        <w:rPr>
          <w:rFonts w:ascii="Times New Roman" w:hAnsi="Times New Roman"/>
          <w:snapToGrid w:val="0"/>
          <w:sz w:val="24"/>
          <w:szCs w:val="24"/>
        </w:rPr>
      </w:pPr>
      <w:r w:rsidRPr="00264B0A">
        <w:rPr>
          <w:rFonts w:ascii="Times New Roman" w:hAnsi="Times New Roman"/>
          <w:snapToGrid w:val="0"/>
          <w:sz w:val="24"/>
          <w:szCs w:val="24"/>
        </w:rPr>
        <w:t>«Мы выбрали сюжет пушкинского “Кавказск</w:t>
      </w:r>
      <w:r w:rsidRPr="00264B0A">
        <w:rPr>
          <w:rFonts w:ascii="Times New Roman" w:hAnsi="Times New Roman"/>
          <w:snapToGrid w:val="0"/>
          <w:sz w:val="24"/>
          <w:szCs w:val="24"/>
        </w:rPr>
        <w:t>о</w:t>
      </w:r>
      <w:r w:rsidRPr="00264B0A">
        <w:rPr>
          <w:rFonts w:ascii="Times New Roman" w:hAnsi="Times New Roman"/>
          <w:snapToGrid w:val="0"/>
          <w:sz w:val="24"/>
          <w:szCs w:val="24"/>
        </w:rPr>
        <w:t>го  пленника”. Девятнадцатилетним юношей я др</w:t>
      </w:r>
      <w:r w:rsidRPr="00264B0A">
        <w:rPr>
          <w:rFonts w:ascii="Times New Roman" w:hAnsi="Times New Roman"/>
          <w:snapToGrid w:val="0"/>
          <w:sz w:val="24"/>
          <w:szCs w:val="24"/>
        </w:rPr>
        <w:t>а</w:t>
      </w:r>
      <w:r w:rsidRPr="00264B0A">
        <w:rPr>
          <w:rFonts w:ascii="Times New Roman" w:hAnsi="Times New Roman"/>
          <w:snapToGrid w:val="0"/>
          <w:sz w:val="24"/>
          <w:szCs w:val="24"/>
        </w:rPr>
        <w:t>матизировал поэму, применяясь к формам оперных либретто, и Кюи г</w:t>
      </w:r>
      <w:r w:rsidRPr="00264B0A">
        <w:rPr>
          <w:rFonts w:ascii="Times New Roman" w:hAnsi="Times New Roman"/>
          <w:snapToGrid w:val="0"/>
          <w:sz w:val="24"/>
          <w:szCs w:val="24"/>
        </w:rPr>
        <w:t>о</w:t>
      </w:r>
      <w:r w:rsidRPr="00264B0A">
        <w:rPr>
          <w:rFonts w:ascii="Times New Roman" w:hAnsi="Times New Roman"/>
          <w:snapToGrid w:val="0"/>
          <w:sz w:val="24"/>
          <w:szCs w:val="24"/>
        </w:rPr>
        <w:t>рячо взялся за работу. &lt;…&gt; в апреле 1858 года опера вся была кончена»</w:t>
      </w:r>
      <w:r w:rsidRPr="00264B0A">
        <w:rPr>
          <w:rStyle w:val="a5"/>
          <w:rFonts w:ascii="Times New Roman" w:hAnsi="Times New Roman"/>
          <w:snapToGrid w:val="0"/>
          <w:sz w:val="24"/>
          <w:szCs w:val="24"/>
        </w:rPr>
        <w:footnoteReference w:id="16"/>
      </w:r>
      <w:r w:rsidRPr="00264B0A">
        <w:rPr>
          <w:rFonts w:ascii="Times New Roman" w:hAnsi="Times New Roman"/>
          <w:snapToGrid w:val="0"/>
          <w:sz w:val="24"/>
          <w:szCs w:val="24"/>
        </w:rPr>
        <w:t xml:space="preserve">. </w:t>
      </w:r>
    </w:p>
    <w:p w:rsidR="004B7048" w:rsidRPr="00264B0A" w:rsidRDefault="004B7048" w:rsidP="004B7048">
      <w:pPr>
        <w:pStyle w:val="ab"/>
        <w:widowControl w:val="0"/>
        <w:spacing w:after="0"/>
        <w:ind w:firstLine="426"/>
        <w:rPr>
          <w:rFonts w:ascii="Times New Roman" w:hAnsi="Times New Roman"/>
          <w:snapToGrid w:val="0"/>
          <w:sz w:val="24"/>
          <w:szCs w:val="24"/>
        </w:rPr>
      </w:pPr>
      <w:r w:rsidRPr="00264B0A">
        <w:rPr>
          <w:rFonts w:ascii="Times New Roman" w:hAnsi="Times New Roman"/>
          <w:snapToGrid w:val="0"/>
          <w:sz w:val="24"/>
          <w:szCs w:val="24"/>
        </w:rPr>
        <w:t>В 1859 году оперу начинающих авторов стали готовить к постановке. Артисты р</w:t>
      </w:r>
      <w:r w:rsidRPr="00264B0A">
        <w:rPr>
          <w:rFonts w:ascii="Times New Roman" w:hAnsi="Times New Roman"/>
          <w:snapToGrid w:val="0"/>
          <w:sz w:val="24"/>
          <w:szCs w:val="24"/>
        </w:rPr>
        <w:t>а</w:t>
      </w:r>
      <w:r w:rsidRPr="00264B0A">
        <w:rPr>
          <w:rFonts w:ascii="Times New Roman" w:hAnsi="Times New Roman"/>
          <w:snapToGrid w:val="0"/>
          <w:sz w:val="24"/>
          <w:szCs w:val="24"/>
        </w:rPr>
        <w:t>зучивали партии, репетировал оркестр. Но премьера не состоялась. Помешало то, что двухактная опера, должна была идти еще с одним небольшим прои</w:t>
      </w:r>
      <w:r w:rsidRPr="00264B0A">
        <w:rPr>
          <w:rFonts w:ascii="Times New Roman" w:hAnsi="Times New Roman"/>
          <w:snapToGrid w:val="0"/>
          <w:sz w:val="24"/>
          <w:szCs w:val="24"/>
        </w:rPr>
        <w:t>з</w:t>
      </w:r>
      <w:r w:rsidRPr="00264B0A">
        <w:rPr>
          <w:rFonts w:ascii="Times New Roman" w:hAnsi="Times New Roman"/>
          <w:snapToGrid w:val="0"/>
          <w:sz w:val="24"/>
          <w:szCs w:val="24"/>
        </w:rPr>
        <w:t>ведением. Такого в репертуаре Большого театра не оказалось. Кроме того, как считал сам композитор, у оперы б</w:t>
      </w:r>
      <w:r w:rsidRPr="00264B0A">
        <w:rPr>
          <w:rFonts w:ascii="Times New Roman" w:hAnsi="Times New Roman"/>
          <w:snapToGrid w:val="0"/>
          <w:sz w:val="24"/>
          <w:szCs w:val="24"/>
        </w:rPr>
        <w:t>ы</w:t>
      </w:r>
      <w:r w:rsidRPr="00264B0A">
        <w:rPr>
          <w:rFonts w:ascii="Times New Roman" w:hAnsi="Times New Roman"/>
          <w:snapToGrid w:val="0"/>
          <w:sz w:val="24"/>
          <w:szCs w:val="24"/>
        </w:rPr>
        <w:t>ла плохая инструментовка.</w:t>
      </w:r>
    </w:p>
    <w:p w:rsidR="004B7048" w:rsidRPr="00264B0A" w:rsidRDefault="004B7048" w:rsidP="004B7048">
      <w:pPr>
        <w:pStyle w:val="ab"/>
        <w:widowControl w:val="0"/>
        <w:spacing w:after="0"/>
        <w:ind w:firstLine="426"/>
        <w:rPr>
          <w:rFonts w:ascii="Times New Roman" w:hAnsi="Times New Roman"/>
          <w:snapToGrid w:val="0"/>
          <w:sz w:val="24"/>
          <w:szCs w:val="24"/>
        </w:rPr>
      </w:pPr>
      <w:r w:rsidRPr="00264B0A">
        <w:rPr>
          <w:rFonts w:ascii="Times New Roman" w:hAnsi="Times New Roman"/>
          <w:snapToGrid w:val="0"/>
          <w:sz w:val="24"/>
          <w:szCs w:val="24"/>
        </w:rPr>
        <w:t>В 1881 году, Ц.А. Кюи, уже известный композитор, решил вновь обратиться к юношеской работе. Он дописал музыку еще одного акта, (который в опере стал вторым) и заново осуществил инструментовку. В феврале 1883 года опера была предста</w:t>
      </w:r>
      <w:r w:rsidRPr="00264B0A">
        <w:rPr>
          <w:rFonts w:ascii="Times New Roman" w:hAnsi="Times New Roman"/>
          <w:snapToGrid w:val="0"/>
          <w:sz w:val="24"/>
          <w:szCs w:val="24"/>
        </w:rPr>
        <w:t>в</w:t>
      </w:r>
      <w:r w:rsidRPr="00264B0A">
        <w:rPr>
          <w:rFonts w:ascii="Times New Roman" w:hAnsi="Times New Roman"/>
          <w:snapToGrid w:val="0"/>
          <w:sz w:val="24"/>
          <w:szCs w:val="24"/>
        </w:rPr>
        <w:t>лена на суд зрителей. В справочных изданиях написано, что премьера состоялась на сцене Мариинского театра. На самом же деле это был в Большой театр, о чем свидетельствуют афиши Дире</w:t>
      </w:r>
      <w:r w:rsidRPr="00264B0A">
        <w:rPr>
          <w:rFonts w:ascii="Times New Roman" w:hAnsi="Times New Roman"/>
          <w:snapToGrid w:val="0"/>
          <w:sz w:val="24"/>
          <w:szCs w:val="24"/>
        </w:rPr>
        <w:t>к</w:t>
      </w:r>
      <w:r w:rsidRPr="00264B0A">
        <w:rPr>
          <w:rFonts w:ascii="Times New Roman" w:hAnsi="Times New Roman"/>
          <w:snapToGrid w:val="0"/>
          <w:sz w:val="24"/>
          <w:szCs w:val="24"/>
        </w:rPr>
        <w:t xml:space="preserve">ции императорских театров.  </w:t>
      </w:r>
    </w:p>
    <w:p w:rsidR="004B7048" w:rsidRPr="00264B0A" w:rsidRDefault="004B7048" w:rsidP="004B7048">
      <w:pPr>
        <w:pStyle w:val="ab"/>
        <w:widowControl w:val="0"/>
        <w:spacing w:after="0"/>
        <w:ind w:firstLine="426"/>
        <w:rPr>
          <w:rFonts w:ascii="Times New Roman" w:hAnsi="Times New Roman"/>
          <w:snapToGrid w:val="0"/>
          <w:sz w:val="24"/>
          <w:szCs w:val="24"/>
        </w:rPr>
      </w:pPr>
      <w:r w:rsidRPr="00264B0A">
        <w:rPr>
          <w:rFonts w:ascii="Times New Roman" w:hAnsi="Times New Roman"/>
          <w:snapToGrid w:val="0"/>
          <w:sz w:val="24"/>
          <w:szCs w:val="24"/>
        </w:rPr>
        <w:t>Удивительно то, что небольшая повесть Пушкина, давала либреттистам возможность разработать много вариантов. Что, по мнению В.А.Крылова, в пушкинском с</w:t>
      </w:r>
      <w:r w:rsidRPr="00264B0A">
        <w:rPr>
          <w:rFonts w:ascii="Times New Roman" w:hAnsi="Times New Roman"/>
          <w:snapToGrid w:val="0"/>
          <w:sz w:val="24"/>
          <w:szCs w:val="24"/>
        </w:rPr>
        <w:t>ю</w:t>
      </w:r>
      <w:r w:rsidRPr="00264B0A">
        <w:rPr>
          <w:rFonts w:ascii="Times New Roman" w:hAnsi="Times New Roman"/>
          <w:snapToGrid w:val="0"/>
          <w:sz w:val="24"/>
          <w:szCs w:val="24"/>
        </w:rPr>
        <w:t>жете более подходило для оперного спектакля? Поэт лишь вскользь сообщает, что у д</w:t>
      </w:r>
      <w:r w:rsidRPr="00264B0A">
        <w:rPr>
          <w:rFonts w:ascii="Times New Roman" w:hAnsi="Times New Roman"/>
          <w:snapToGrid w:val="0"/>
          <w:sz w:val="24"/>
          <w:szCs w:val="24"/>
        </w:rPr>
        <w:t>е</w:t>
      </w:r>
      <w:r w:rsidRPr="00264B0A">
        <w:rPr>
          <w:rFonts w:ascii="Times New Roman" w:hAnsi="Times New Roman"/>
          <w:snapToGrid w:val="0"/>
          <w:sz w:val="24"/>
          <w:szCs w:val="24"/>
        </w:rPr>
        <w:t>вушки есть отец и брат, которые в скором времени должны за выкуп отдать ее в жены нелюб</w:t>
      </w:r>
      <w:r w:rsidRPr="00264B0A">
        <w:rPr>
          <w:rFonts w:ascii="Times New Roman" w:hAnsi="Times New Roman"/>
          <w:snapToGrid w:val="0"/>
          <w:sz w:val="24"/>
          <w:szCs w:val="24"/>
        </w:rPr>
        <w:t>и</w:t>
      </w:r>
      <w:r w:rsidRPr="00264B0A">
        <w:rPr>
          <w:rFonts w:ascii="Times New Roman" w:hAnsi="Times New Roman"/>
          <w:snapToGrid w:val="0"/>
          <w:sz w:val="24"/>
          <w:szCs w:val="24"/>
        </w:rPr>
        <w:t xml:space="preserve">мому черкесу.  </w:t>
      </w:r>
    </w:p>
    <w:p w:rsidR="004B7048" w:rsidRPr="00264B0A" w:rsidRDefault="004B7048" w:rsidP="004B7048">
      <w:pPr>
        <w:pStyle w:val="ab"/>
        <w:widowControl w:val="0"/>
        <w:spacing w:after="0"/>
        <w:ind w:firstLine="426"/>
        <w:rPr>
          <w:rFonts w:ascii="Times New Roman" w:hAnsi="Times New Roman"/>
          <w:sz w:val="24"/>
          <w:szCs w:val="24"/>
        </w:rPr>
      </w:pPr>
      <w:r w:rsidRPr="00264B0A">
        <w:rPr>
          <w:rStyle w:val="line"/>
          <w:rFonts w:ascii="Times New Roman" w:hAnsi="Times New Roman"/>
          <w:sz w:val="24"/>
          <w:szCs w:val="24"/>
        </w:rPr>
        <w:t>Я знаю жребий мне готовый:</w:t>
      </w:r>
    </w:p>
    <w:p w:rsidR="004B7048" w:rsidRPr="00264B0A" w:rsidRDefault="004B7048" w:rsidP="004B7048">
      <w:pPr>
        <w:pStyle w:val="ab"/>
        <w:widowControl w:val="0"/>
        <w:spacing w:after="0"/>
        <w:ind w:firstLine="426"/>
        <w:rPr>
          <w:rFonts w:ascii="Times New Roman" w:hAnsi="Times New Roman"/>
          <w:sz w:val="24"/>
          <w:szCs w:val="24"/>
        </w:rPr>
      </w:pPr>
      <w:r w:rsidRPr="00264B0A">
        <w:rPr>
          <w:rStyle w:val="line"/>
          <w:rFonts w:ascii="Times New Roman" w:hAnsi="Times New Roman"/>
          <w:sz w:val="24"/>
          <w:szCs w:val="24"/>
        </w:rPr>
        <w:t>Меня отец и брат суровый</w:t>
      </w:r>
    </w:p>
    <w:p w:rsidR="004B7048" w:rsidRPr="00264B0A" w:rsidRDefault="004B7048" w:rsidP="004B7048">
      <w:pPr>
        <w:pStyle w:val="ab"/>
        <w:widowControl w:val="0"/>
        <w:spacing w:after="0"/>
        <w:ind w:firstLine="426"/>
        <w:rPr>
          <w:rFonts w:ascii="Times New Roman" w:hAnsi="Times New Roman"/>
          <w:sz w:val="24"/>
          <w:szCs w:val="24"/>
        </w:rPr>
      </w:pPr>
      <w:r w:rsidRPr="00264B0A">
        <w:rPr>
          <w:rStyle w:val="line"/>
          <w:rFonts w:ascii="Times New Roman" w:hAnsi="Times New Roman"/>
          <w:sz w:val="24"/>
          <w:szCs w:val="24"/>
        </w:rPr>
        <w:t>Немилому продать хотят</w:t>
      </w:r>
    </w:p>
    <w:p w:rsidR="004B7048" w:rsidRPr="00264B0A" w:rsidRDefault="004B7048" w:rsidP="004B7048">
      <w:pPr>
        <w:pStyle w:val="ab"/>
        <w:widowControl w:val="0"/>
        <w:ind w:firstLine="426"/>
        <w:rPr>
          <w:rFonts w:ascii="Times New Roman" w:hAnsi="Times New Roman"/>
          <w:sz w:val="24"/>
          <w:szCs w:val="24"/>
        </w:rPr>
      </w:pPr>
      <w:r w:rsidRPr="00264B0A">
        <w:rPr>
          <w:rStyle w:val="line"/>
          <w:rFonts w:ascii="Times New Roman" w:hAnsi="Times New Roman"/>
          <w:sz w:val="24"/>
          <w:szCs w:val="24"/>
        </w:rPr>
        <w:t>В чужой аул ценою злата;</w:t>
      </w:r>
    </w:p>
    <w:p w:rsidR="004B7048" w:rsidRPr="00264B0A" w:rsidRDefault="004B7048" w:rsidP="004B7048">
      <w:pPr>
        <w:pStyle w:val="ab"/>
        <w:widowControl w:val="0"/>
        <w:spacing w:after="0"/>
        <w:ind w:left="0" w:firstLine="426"/>
        <w:rPr>
          <w:rFonts w:ascii="Times New Roman" w:hAnsi="Times New Roman"/>
          <w:sz w:val="24"/>
          <w:szCs w:val="24"/>
        </w:rPr>
      </w:pPr>
      <w:r w:rsidRPr="00264B0A">
        <w:rPr>
          <w:rStyle w:val="line"/>
          <w:rFonts w:ascii="Times New Roman" w:hAnsi="Times New Roman"/>
          <w:sz w:val="24"/>
          <w:szCs w:val="24"/>
        </w:rPr>
        <w:t>Но умолю отца и брата,</w:t>
      </w:r>
    </w:p>
    <w:p w:rsidR="004B7048" w:rsidRPr="00264B0A" w:rsidRDefault="004B7048" w:rsidP="004B7048">
      <w:pPr>
        <w:pStyle w:val="ab"/>
        <w:widowControl w:val="0"/>
        <w:spacing w:after="0"/>
        <w:ind w:left="0" w:firstLine="426"/>
        <w:rPr>
          <w:rStyle w:val="line"/>
          <w:rFonts w:ascii="Times New Roman" w:hAnsi="Times New Roman"/>
          <w:sz w:val="24"/>
          <w:szCs w:val="24"/>
        </w:rPr>
      </w:pPr>
      <w:r w:rsidRPr="00264B0A">
        <w:rPr>
          <w:rStyle w:val="line"/>
          <w:rFonts w:ascii="Times New Roman" w:hAnsi="Times New Roman"/>
          <w:sz w:val="24"/>
          <w:szCs w:val="24"/>
        </w:rPr>
        <w:lastRenderedPageBreak/>
        <w:t xml:space="preserve">Не то </w:t>
      </w:r>
      <w:r w:rsidRPr="00264B0A">
        <w:rPr>
          <w:rStyle w:val="line"/>
          <w:rFonts w:ascii="Times New Roman" w:hAnsi="Times New Roman"/>
          <w:sz w:val="24"/>
          <w:szCs w:val="24"/>
        </w:rPr>
        <w:sym w:font="Symbol" w:char="F02D"/>
      </w:r>
      <w:r w:rsidRPr="00264B0A">
        <w:rPr>
          <w:rStyle w:val="line"/>
          <w:rFonts w:ascii="Times New Roman" w:hAnsi="Times New Roman"/>
          <w:sz w:val="24"/>
          <w:szCs w:val="24"/>
        </w:rPr>
        <w:t xml:space="preserve"> найду кинжал иль яд</w:t>
      </w:r>
      <w:r w:rsidRPr="00264B0A">
        <w:rPr>
          <w:rStyle w:val="a5"/>
          <w:rFonts w:ascii="Times New Roman" w:hAnsi="Times New Roman"/>
          <w:sz w:val="24"/>
          <w:szCs w:val="24"/>
        </w:rPr>
        <w:footnoteReference w:id="17"/>
      </w:r>
      <w:r w:rsidRPr="00264B0A">
        <w:rPr>
          <w:rStyle w:val="line"/>
          <w:rFonts w:ascii="Times New Roman" w:hAnsi="Times New Roman"/>
          <w:sz w:val="24"/>
          <w:szCs w:val="24"/>
        </w:rPr>
        <w:t>.</w:t>
      </w:r>
    </w:p>
    <w:p w:rsidR="004B7048" w:rsidRPr="00264B0A" w:rsidRDefault="004B7048" w:rsidP="004B7048">
      <w:pPr>
        <w:pStyle w:val="ab"/>
        <w:widowControl w:val="0"/>
        <w:spacing w:after="0"/>
        <w:ind w:left="0" w:firstLine="426"/>
        <w:rPr>
          <w:rFonts w:ascii="Times New Roman" w:hAnsi="Times New Roman"/>
          <w:snapToGrid w:val="0"/>
          <w:sz w:val="24"/>
          <w:szCs w:val="24"/>
        </w:rPr>
      </w:pPr>
      <w:r w:rsidRPr="00264B0A">
        <w:rPr>
          <w:rFonts w:ascii="Times New Roman" w:hAnsi="Times New Roman"/>
          <w:snapToGrid w:val="0"/>
          <w:sz w:val="24"/>
          <w:szCs w:val="24"/>
        </w:rPr>
        <w:t>Виктор Крылов на этом факте построил либретто оперы. Она начинается  с того, что Казенбек, отец черкешенки Фатимы, сообщает ей, что хочет выдать ее замуж за б</w:t>
      </w:r>
      <w:r w:rsidRPr="00264B0A">
        <w:rPr>
          <w:rFonts w:ascii="Times New Roman" w:hAnsi="Times New Roman"/>
          <w:snapToGrid w:val="0"/>
          <w:sz w:val="24"/>
          <w:szCs w:val="24"/>
        </w:rPr>
        <w:t>о</w:t>
      </w:r>
      <w:r w:rsidRPr="00264B0A">
        <w:rPr>
          <w:rFonts w:ascii="Times New Roman" w:hAnsi="Times New Roman"/>
          <w:snapToGrid w:val="0"/>
          <w:sz w:val="24"/>
          <w:szCs w:val="24"/>
        </w:rPr>
        <w:t>гатого черкесского князя Абубекера, который обещал богатый калым. Это известие сильно печалит девушку. Быть женой нелюбимого князя ей совсем не хочется. Вскоре люди Абубек</w:t>
      </w:r>
      <w:r w:rsidRPr="00264B0A">
        <w:rPr>
          <w:rFonts w:ascii="Times New Roman" w:hAnsi="Times New Roman"/>
          <w:snapToGrid w:val="0"/>
          <w:sz w:val="24"/>
          <w:szCs w:val="24"/>
        </w:rPr>
        <w:t>е</w:t>
      </w:r>
      <w:r w:rsidRPr="00264B0A">
        <w:rPr>
          <w:rFonts w:ascii="Times New Roman" w:hAnsi="Times New Roman"/>
          <w:snapToGrid w:val="0"/>
          <w:sz w:val="24"/>
          <w:szCs w:val="24"/>
        </w:rPr>
        <w:t>ра приводят в дом Казенбека пленного русского, своеобразный подарок отцу невесты. Ф</w:t>
      </w:r>
      <w:r w:rsidRPr="00264B0A">
        <w:rPr>
          <w:rFonts w:ascii="Times New Roman" w:hAnsi="Times New Roman"/>
          <w:snapToGrid w:val="0"/>
          <w:sz w:val="24"/>
          <w:szCs w:val="24"/>
        </w:rPr>
        <w:t>а</w:t>
      </w:r>
      <w:r w:rsidRPr="00264B0A">
        <w:rPr>
          <w:rFonts w:ascii="Times New Roman" w:hAnsi="Times New Roman"/>
          <w:snapToGrid w:val="0"/>
          <w:sz w:val="24"/>
          <w:szCs w:val="24"/>
        </w:rPr>
        <w:t>тима сразу влюбляется в него, несмотря на то, что он не проявил себя с положительной стороны. Пленник горюет о несчастье, постигшем его, скорой смерти. Повидимому, в о</w:t>
      </w:r>
      <w:r w:rsidRPr="00264B0A">
        <w:rPr>
          <w:rFonts w:ascii="Times New Roman" w:hAnsi="Times New Roman"/>
          <w:snapToGrid w:val="0"/>
          <w:sz w:val="24"/>
          <w:szCs w:val="24"/>
        </w:rPr>
        <w:t>т</w:t>
      </w:r>
      <w:r w:rsidRPr="00264B0A">
        <w:rPr>
          <w:rFonts w:ascii="Times New Roman" w:hAnsi="Times New Roman"/>
          <w:snapToGrid w:val="0"/>
          <w:sz w:val="24"/>
          <w:szCs w:val="24"/>
        </w:rPr>
        <w:t>личии от балетного спектакля, вокальными средствами удобнее было выразить разочар</w:t>
      </w:r>
      <w:r w:rsidRPr="00264B0A">
        <w:rPr>
          <w:rFonts w:ascii="Times New Roman" w:hAnsi="Times New Roman"/>
          <w:snapToGrid w:val="0"/>
          <w:sz w:val="24"/>
          <w:szCs w:val="24"/>
        </w:rPr>
        <w:t>о</w:t>
      </w:r>
      <w:r w:rsidRPr="00264B0A">
        <w:rPr>
          <w:rFonts w:ascii="Times New Roman" w:hAnsi="Times New Roman"/>
          <w:snapToGrid w:val="0"/>
          <w:sz w:val="24"/>
          <w:szCs w:val="24"/>
        </w:rPr>
        <w:t xml:space="preserve">вание и тоску нежели храбрость и мужество главного героя. </w:t>
      </w:r>
    </w:p>
    <w:p w:rsidR="004B7048" w:rsidRPr="00264B0A" w:rsidRDefault="004B7048" w:rsidP="004B7048">
      <w:pPr>
        <w:pStyle w:val="ab"/>
        <w:widowControl w:val="0"/>
        <w:spacing w:after="0"/>
        <w:ind w:left="0" w:firstLine="426"/>
        <w:rPr>
          <w:rFonts w:ascii="Times New Roman" w:hAnsi="Times New Roman"/>
          <w:snapToGrid w:val="0"/>
          <w:sz w:val="24"/>
          <w:szCs w:val="24"/>
        </w:rPr>
      </w:pPr>
      <w:r w:rsidRPr="00264B0A">
        <w:rPr>
          <w:rFonts w:ascii="Times New Roman" w:hAnsi="Times New Roman"/>
          <w:snapToGrid w:val="0"/>
          <w:sz w:val="24"/>
          <w:szCs w:val="24"/>
        </w:rPr>
        <w:t>Фатима успокаивает пленника, рассказывая о своем сильном чувстве. Но он остае</w:t>
      </w:r>
      <w:r w:rsidRPr="00264B0A">
        <w:rPr>
          <w:rFonts w:ascii="Times New Roman" w:hAnsi="Times New Roman"/>
          <w:snapToGrid w:val="0"/>
          <w:sz w:val="24"/>
          <w:szCs w:val="24"/>
        </w:rPr>
        <w:t>т</w:t>
      </w:r>
      <w:r w:rsidRPr="00264B0A">
        <w:rPr>
          <w:rFonts w:ascii="Times New Roman" w:hAnsi="Times New Roman"/>
          <w:snapToGrid w:val="0"/>
          <w:sz w:val="24"/>
          <w:szCs w:val="24"/>
        </w:rPr>
        <w:t>ся холоден. О свидании Фатимы с русским становится известно бдительному мулле Фехердину. Он рассказывает об этом позоре отцу девушки и советует Казенбеку убить ненавистного гяура. Фатима с подругой Марьям случайно подслушивают этот разг</w:t>
      </w:r>
      <w:r w:rsidRPr="00264B0A">
        <w:rPr>
          <w:rFonts w:ascii="Times New Roman" w:hAnsi="Times New Roman"/>
          <w:snapToGrid w:val="0"/>
          <w:sz w:val="24"/>
          <w:szCs w:val="24"/>
        </w:rPr>
        <w:t>о</w:t>
      </w:r>
      <w:r w:rsidRPr="00264B0A">
        <w:rPr>
          <w:rFonts w:ascii="Times New Roman" w:hAnsi="Times New Roman"/>
          <w:snapToGrid w:val="0"/>
          <w:sz w:val="24"/>
          <w:szCs w:val="24"/>
        </w:rPr>
        <w:t>вор. Фатима в отчаянии, но мудрая подруга советует ей быть ласковой с женихом, и таким образом о</w:t>
      </w:r>
      <w:r w:rsidRPr="00264B0A">
        <w:rPr>
          <w:rFonts w:ascii="Times New Roman" w:hAnsi="Times New Roman"/>
          <w:snapToGrid w:val="0"/>
          <w:sz w:val="24"/>
          <w:szCs w:val="24"/>
        </w:rPr>
        <w:t>т</w:t>
      </w:r>
      <w:r w:rsidRPr="00264B0A">
        <w:rPr>
          <w:rFonts w:ascii="Times New Roman" w:hAnsi="Times New Roman"/>
          <w:snapToGrid w:val="0"/>
          <w:sz w:val="24"/>
          <w:szCs w:val="24"/>
        </w:rPr>
        <w:t xml:space="preserve">вести несчастье от пленника. </w:t>
      </w:r>
    </w:p>
    <w:p w:rsidR="004B7048" w:rsidRPr="00264B0A" w:rsidRDefault="004B7048" w:rsidP="004B7048">
      <w:pPr>
        <w:pStyle w:val="ab"/>
        <w:widowControl w:val="0"/>
        <w:spacing w:after="0"/>
        <w:ind w:left="0" w:firstLine="426"/>
        <w:rPr>
          <w:rFonts w:ascii="Times New Roman" w:hAnsi="Times New Roman"/>
          <w:snapToGrid w:val="0"/>
          <w:sz w:val="24"/>
          <w:szCs w:val="24"/>
        </w:rPr>
      </w:pPr>
      <w:r w:rsidRPr="00264B0A">
        <w:rPr>
          <w:rFonts w:ascii="Times New Roman" w:hAnsi="Times New Roman"/>
          <w:snapToGrid w:val="0"/>
          <w:sz w:val="24"/>
          <w:szCs w:val="24"/>
        </w:rPr>
        <w:t>В третьем действии оперы, во время свадьбы Фатимы с Абубекером, девушка, улучшив момент, тайно пробирается к пленнику, освобождает от оков и умоляет б</w:t>
      </w:r>
      <w:r w:rsidRPr="00264B0A">
        <w:rPr>
          <w:rFonts w:ascii="Times New Roman" w:hAnsi="Times New Roman"/>
          <w:snapToGrid w:val="0"/>
          <w:sz w:val="24"/>
          <w:szCs w:val="24"/>
        </w:rPr>
        <w:t>е</w:t>
      </w:r>
      <w:r w:rsidRPr="00264B0A">
        <w:rPr>
          <w:rFonts w:ascii="Times New Roman" w:hAnsi="Times New Roman"/>
          <w:snapToGrid w:val="0"/>
          <w:sz w:val="24"/>
          <w:szCs w:val="24"/>
        </w:rPr>
        <w:t>жать. Когда же узнав о побеге пленника, появляется Абубекер в сопровождении разъяренных черкесов, Фатима закалывает себя, дабы не попасть в руки жест</w:t>
      </w:r>
      <w:r w:rsidRPr="00264B0A">
        <w:rPr>
          <w:rFonts w:ascii="Times New Roman" w:hAnsi="Times New Roman"/>
          <w:snapToGrid w:val="0"/>
          <w:sz w:val="24"/>
          <w:szCs w:val="24"/>
        </w:rPr>
        <w:t>о</w:t>
      </w:r>
      <w:r w:rsidRPr="00264B0A">
        <w:rPr>
          <w:rFonts w:ascii="Times New Roman" w:hAnsi="Times New Roman"/>
          <w:snapToGrid w:val="0"/>
          <w:sz w:val="24"/>
          <w:szCs w:val="24"/>
        </w:rPr>
        <w:t>кой толпы</w:t>
      </w:r>
      <w:r w:rsidRPr="00264B0A">
        <w:rPr>
          <w:rStyle w:val="a5"/>
          <w:rFonts w:ascii="Times New Roman" w:hAnsi="Times New Roman"/>
          <w:snapToGrid w:val="0"/>
          <w:sz w:val="24"/>
          <w:szCs w:val="24"/>
        </w:rPr>
        <w:footnoteReference w:id="18"/>
      </w:r>
      <w:r w:rsidRPr="00264B0A">
        <w:rPr>
          <w:rFonts w:ascii="Times New Roman" w:hAnsi="Times New Roman"/>
          <w:snapToGrid w:val="0"/>
          <w:sz w:val="24"/>
          <w:szCs w:val="24"/>
        </w:rPr>
        <w:t xml:space="preserve">. </w:t>
      </w:r>
    </w:p>
    <w:p w:rsidR="004B7048" w:rsidRPr="00264B0A" w:rsidRDefault="004B7048" w:rsidP="004B7048">
      <w:pPr>
        <w:pStyle w:val="ab"/>
        <w:widowControl w:val="0"/>
        <w:spacing w:after="0"/>
        <w:ind w:left="0" w:firstLine="426"/>
        <w:rPr>
          <w:rFonts w:ascii="Times New Roman" w:hAnsi="Times New Roman"/>
          <w:snapToGrid w:val="0"/>
          <w:sz w:val="24"/>
          <w:szCs w:val="24"/>
        </w:rPr>
      </w:pPr>
      <w:r w:rsidRPr="00264B0A">
        <w:rPr>
          <w:rFonts w:ascii="Times New Roman" w:hAnsi="Times New Roman"/>
          <w:snapToGrid w:val="0"/>
          <w:sz w:val="24"/>
          <w:szCs w:val="24"/>
        </w:rPr>
        <w:t>Как видим, содержание либретто сведено к любовному треугольнику, семейной драме. Невнятным и аморфным получился образ пленника. Но, может быть, излишняя ко</w:t>
      </w:r>
      <w:r w:rsidRPr="00264B0A">
        <w:rPr>
          <w:rFonts w:ascii="Times New Roman" w:hAnsi="Times New Roman"/>
          <w:snapToGrid w:val="0"/>
          <w:sz w:val="24"/>
          <w:szCs w:val="24"/>
        </w:rPr>
        <w:t>н</w:t>
      </w:r>
      <w:r w:rsidRPr="00264B0A">
        <w:rPr>
          <w:rFonts w:ascii="Times New Roman" w:hAnsi="Times New Roman"/>
          <w:snapToGrid w:val="0"/>
          <w:sz w:val="24"/>
          <w:szCs w:val="24"/>
        </w:rPr>
        <w:t>кретизация места действия и не нужна оперному либретто? Тем более, что опера была представлена в Петербурге, за тысячу верст от Кавказа, и в то время, когда события происходившие там, уже не интересовали русские умы, как прежде. Возможно, местный колорит я</w:t>
      </w:r>
      <w:r w:rsidRPr="00264B0A">
        <w:rPr>
          <w:rFonts w:ascii="Times New Roman" w:hAnsi="Times New Roman"/>
          <w:snapToGrid w:val="0"/>
          <w:sz w:val="24"/>
          <w:szCs w:val="24"/>
        </w:rPr>
        <w:t>р</w:t>
      </w:r>
      <w:r w:rsidRPr="00264B0A">
        <w:rPr>
          <w:rFonts w:ascii="Times New Roman" w:hAnsi="Times New Roman"/>
          <w:snapToGrid w:val="0"/>
          <w:sz w:val="24"/>
          <w:szCs w:val="24"/>
        </w:rPr>
        <w:t>ко отразился в музыке?</w:t>
      </w:r>
    </w:p>
    <w:p w:rsidR="004B7048" w:rsidRPr="00264B0A" w:rsidRDefault="004B7048" w:rsidP="004B7048">
      <w:pPr>
        <w:pStyle w:val="ab"/>
        <w:widowControl w:val="0"/>
        <w:spacing w:after="0"/>
        <w:ind w:left="0" w:firstLine="426"/>
        <w:rPr>
          <w:rFonts w:ascii="Times New Roman" w:hAnsi="Times New Roman"/>
          <w:b/>
          <w:sz w:val="24"/>
          <w:szCs w:val="24"/>
        </w:rPr>
      </w:pPr>
      <w:r w:rsidRPr="00264B0A">
        <w:rPr>
          <w:rFonts w:ascii="Times New Roman" w:hAnsi="Times New Roman"/>
          <w:snapToGrid w:val="0"/>
          <w:sz w:val="24"/>
          <w:szCs w:val="24"/>
        </w:rPr>
        <w:t>Критические статьи, появившиеся после премьеры, были весьма противоречивы. Одни авторы отмечали, что в опере немало интересных дуэтов и арий. В большинстве случает она «обличает в композиторе серьезного музыканта, вкус и развитие которого не допускают его вводить в оперную музыку то тривиальное и пошлое, что не может быть терпимо в музыке симфонической и что легко допускается весьма многими оперными композиторами»</w:t>
      </w:r>
      <w:r w:rsidRPr="00264B0A">
        <w:rPr>
          <w:rStyle w:val="a5"/>
          <w:rFonts w:ascii="Times New Roman" w:hAnsi="Times New Roman"/>
          <w:snapToGrid w:val="0"/>
          <w:sz w:val="24"/>
          <w:szCs w:val="24"/>
        </w:rPr>
        <w:footnoteReference w:id="19"/>
      </w:r>
      <w:r w:rsidRPr="00264B0A">
        <w:rPr>
          <w:rFonts w:ascii="Times New Roman" w:hAnsi="Times New Roman"/>
          <w:snapToGrid w:val="0"/>
          <w:sz w:val="24"/>
          <w:szCs w:val="24"/>
        </w:rPr>
        <w:t>. Подчеркивалось, что в опере изысканно красивы и колоритны танцы: «восточный» и «лезгинка», поставленные Мариусом Петипа. Впечатляли также костюмы х</w:t>
      </w:r>
      <w:r w:rsidRPr="00264B0A">
        <w:rPr>
          <w:rFonts w:ascii="Times New Roman" w:hAnsi="Times New Roman"/>
          <w:snapToGrid w:val="0"/>
          <w:sz w:val="24"/>
          <w:szCs w:val="24"/>
        </w:rPr>
        <w:t>у</w:t>
      </w:r>
      <w:r w:rsidRPr="00264B0A">
        <w:rPr>
          <w:rFonts w:ascii="Times New Roman" w:hAnsi="Times New Roman"/>
          <w:snapToGrid w:val="0"/>
          <w:sz w:val="24"/>
          <w:szCs w:val="24"/>
        </w:rPr>
        <w:t>дожника П.А.Григорьева. Очень хорошо исполнили свои партии М. А. Славина – Фатима, И. П. Прянишников – князь Абубекер, Ф. И. Стравинский – К</w:t>
      </w:r>
      <w:r w:rsidRPr="00264B0A">
        <w:rPr>
          <w:rFonts w:ascii="Times New Roman" w:hAnsi="Times New Roman"/>
          <w:snapToGrid w:val="0"/>
          <w:sz w:val="24"/>
          <w:szCs w:val="24"/>
        </w:rPr>
        <w:t>а</w:t>
      </w:r>
      <w:r w:rsidRPr="00264B0A">
        <w:rPr>
          <w:rFonts w:ascii="Times New Roman" w:hAnsi="Times New Roman"/>
          <w:snapToGrid w:val="0"/>
          <w:sz w:val="24"/>
          <w:szCs w:val="24"/>
        </w:rPr>
        <w:t>зенбек.  Сравнивая раннее творчество композитора со зрелым, критики отмечали, что написанные в юности первый и третий акты оперы полны мелодии и ясной гармонии, изящной, даже чересчур для оперы, тонкой инструментовки</w:t>
      </w:r>
      <w:r w:rsidRPr="00264B0A">
        <w:rPr>
          <w:rStyle w:val="a5"/>
          <w:rFonts w:ascii="Times New Roman" w:hAnsi="Times New Roman"/>
          <w:snapToGrid w:val="0"/>
          <w:sz w:val="24"/>
          <w:szCs w:val="24"/>
        </w:rPr>
        <w:footnoteReference w:id="20"/>
      </w:r>
      <w:r w:rsidRPr="00264B0A">
        <w:rPr>
          <w:rFonts w:ascii="Times New Roman" w:hAnsi="Times New Roman"/>
          <w:snapToGrid w:val="0"/>
          <w:sz w:val="24"/>
          <w:szCs w:val="24"/>
        </w:rPr>
        <w:t>. Они по-видимому не знали, что композитор значительно пер</w:t>
      </w:r>
      <w:r w:rsidRPr="00264B0A">
        <w:rPr>
          <w:rFonts w:ascii="Times New Roman" w:hAnsi="Times New Roman"/>
          <w:snapToGrid w:val="0"/>
          <w:sz w:val="24"/>
          <w:szCs w:val="24"/>
        </w:rPr>
        <w:t>е</w:t>
      </w:r>
      <w:r w:rsidRPr="00264B0A">
        <w:rPr>
          <w:rFonts w:ascii="Times New Roman" w:hAnsi="Times New Roman"/>
          <w:snapToGrid w:val="0"/>
          <w:sz w:val="24"/>
          <w:szCs w:val="24"/>
        </w:rPr>
        <w:t xml:space="preserve">делал инструментовку этих двух актов. В то же время, по мнению многих, </w:t>
      </w:r>
      <w:r w:rsidRPr="00264B0A">
        <w:rPr>
          <w:rFonts w:ascii="Times New Roman" w:hAnsi="Times New Roman"/>
          <w:sz w:val="24"/>
          <w:szCs w:val="24"/>
        </w:rPr>
        <w:t>опере не хват</w:t>
      </w:r>
      <w:r w:rsidRPr="00264B0A">
        <w:rPr>
          <w:rFonts w:ascii="Times New Roman" w:hAnsi="Times New Roman"/>
          <w:sz w:val="24"/>
          <w:szCs w:val="24"/>
        </w:rPr>
        <w:t>а</w:t>
      </w:r>
      <w:r w:rsidRPr="00264B0A">
        <w:rPr>
          <w:rFonts w:ascii="Times New Roman" w:hAnsi="Times New Roman"/>
          <w:sz w:val="24"/>
          <w:szCs w:val="24"/>
        </w:rPr>
        <w:t>ло кавказского колорита. Например, один из рецензентов уверял, что музыка восточн</w:t>
      </w:r>
      <w:r w:rsidRPr="00264B0A">
        <w:rPr>
          <w:rFonts w:ascii="Times New Roman" w:hAnsi="Times New Roman"/>
          <w:sz w:val="24"/>
          <w:szCs w:val="24"/>
        </w:rPr>
        <w:t>о</w:t>
      </w:r>
      <w:r w:rsidRPr="00264B0A">
        <w:rPr>
          <w:rFonts w:ascii="Times New Roman" w:hAnsi="Times New Roman"/>
          <w:sz w:val="24"/>
          <w:szCs w:val="24"/>
        </w:rPr>
        <w:t>го танца сильно напоминала известный вальс Ф. Шуберта &lt;</w:t>
      </w:r>
      <w:r w:rsidRPr="00264B0A">
        <w:rPr>
          <w:rFonts w:ascii="Times New Roman" w:hAnsi="Times New Roman"/>
          <w:sz w:val="24"/>
          <w:szCs w:val="24"/>
          <w:lang w:val="en-US"/>
        </w:rPr>
        <w:t>An</w:t>
      </w:r>
      <w:r w:rsidRPr="00264B0A">
        <w:rPr>
          <w:rFonts w:ascii="Times New Roman" w:hAnsi="Times New Roman"/>
          <w:sz w:val="24"/>
          <w:szCs w:val="24"/>
        </w:rPr>
        <w:t xml:space="preserve"> </w:t>
      </w:r>
      <w:r w:rsidRPr="00264B0A">
        <w:rPr>
          <w:rFonts w:ascii="Times New Roman" w:hAnsi="Times New Roman"/>
          <w:sz w:val="24"/>
          <w:szCs w:val="24"/>
          <w:lang w:val="en-US"/>
        </w:rPr>
        <w:t>der</w:t>
      </w:r>
      <w:r w:rsidRPr="00264B0A">
        <w:rPr>
          <w:rFonts w:ascii="Times New Roman" w:hAnsi="Times New Roman"/>
          <w:sz w:val="24"/>
          <w:szCs w:val="24"/>
        </w:rPr>
        <w:t xml:space="preserve"> </w:t>
      </w:r>
      <w:r w:rsidRPr="00264B0A">
        <w:rPr>
          <w:rFonts w:ascii="Times New Roman" w:hAnsi="Times New Roman"/>
          <w:sz w:val="24"/>
          <w:szCs w:val="24"/>
          <w:lang w:val="en-US"/>
        </w:rPr>
        <w:lastRenderedPageBreak/>
        <w:t>sch</w:t>
      </w:r>
      <w:r w:rsidRPr="00264B0A">
        <w:rPr>
          <w:rFonts w:ascii="Times New Roman" w:hAnsi="Times New Roman"/>
          <w:sz w:val="24"/>
          <w:szCs w:val="24"/>
        </w:rPr>
        <w:t>ö</w:t>
      </w:r>
      <w:r w:rsidRPr="00264B0A">
        <w:rPr>
          <w:rFonts w:ascii="Times New Roman" w:hAnsi="Times New Roman"/>
          <w:sz w:val="24"/>
          <w:szCs w:val="24"/>
          <w:lang w:val="en-US"/>
        </w:rPr>
        <w:t>nen</w:t>
      </w:r>
      <w:r w:rsidRPr="00264B0A">
        <w:rPr>
          <w:rFonts w:ascii="Times New Roman" w:hAnsi="Times New Roman"/>
          <w:sz w:val="24"/>
          <w:szCs w:val="24"/>
        </w:rPr>
        <w:t xml:space="preserve"> </w:t>
      </w:r>
      <w:r w:rsidRPr="00264B0A">
        <w:rPr>
          <w:rFonts w:ascii="Times New Roman" w:hAnsi="Times New Roman"/>
          <w:sz w:val="24"/>
          <w:szCs w:val="24"/>
          <w:lang w:val="en-US"/>
        </w:rPr>
        <w:t>blauen</w:t>
      </w:r>
      <w:r w:rsidRPr="00264B0A">
        <w:rPr>
          <w:rFonts w:ascii="Times New Roman" w:hAnsi="Times New Roman"/>
          <w:sz w:val="24"/>
          <w:szCs w:val="24"/>
        </w:rPr>
        <w:t xml:space="preserve"> </w:t>
      </w:r>
      <w:r w:rsidRPr="00264B0A">
        <w:rPr>
          <w:rFonts w:ascii="Times New Roman" w:hAnsi="Times New Roman"/>
          <w:sz w:val="24"/>
          <w:szCs w:val="24"/>
          <w:lang w:val="en-US"/>
        </w:rPr>
        <w:t>Neva</w:t>
      </w:r>
      <w:r w:rsidRPr="00264B0A">
        <w:rPr>
          <w:rFonts w:ascii="Times New Roman" w:hAnsi="Times New Roman"/>
          <w:sz w:val="24"/>
          <w:szCs w:val="24"/>
        </w:rPr>
        <w:t xml:space="preserve">&gt;.  «Характер вальса </w:t>
      </w:r>
      <w:r w:rsidRPr="00264B0A">
        <w:rPr>
          <w:rFonts w:ascii="Times New Roman" w:hAnsi="Times New Roman"/>
          <w:sz w:val="24"/>
          <w:szCs w:val="24"/>
        </w:rPr>
        <w:sym w:font="Symbol" w:char="F02D"/>
      </w:r>
      <w:r w:rsidRPr="00264B0A">
        <w:rPr>
          <w:rFonts w:ascii="Times New Roman" w:hAnsi="Times New Roman"/>
          <w:sz w:val="24"/>
          <w:szCs w:val="24"/>
        </w:rPr>
        <w:t xml:space="preserve"> писал он, </w:t>
      </w:r>
      <w:r w:rsidRPr="00264B0A">
        <w:rPr>
          <w:rFonts w:ascii="Times New Roman" w:hAnsi="Times New Roman"/>
          <w:sz w:val="24"/>
          <w:szCs w:val="24"/>
        </w:rPr>
        <w:sym w:font="Symbol" w:char="F02D"/>
      </w:r>
      <w:r w:rsidRPr="00264B0A">
        <w:rPr>
          <w:rFonts w:ascii="Times New Roman" w:hAnsi="Times New Roman"/>
          <w:sz w:val="24"/>
          <w:szCs w:val="24"/>
        </w:rPr>
        <w:t xml:space="preserve">  встает во всей ясности, сильно расхолаживая зрителя, к</w:t>
      </w:r>
      <w:r w:rsidRPr="00264B0A">
        <w:rPr>
          <w:rFonts w:ascii="Times New Roman" w:hAnsi="Times New Roman"/>
          <w:sz w:val="24"/>
          <w:szCs w:val="24"/>
        </w:rPr>
        <w:t>о</w:t>
      </w:r>
      <w:r w:rsidRPr="00264B0A">
        <w:rPr>
          <w:rFonts w:ascii="Times New Roman" w:hAnsi="Times New Roman"/>
          <w:sz w:val="24"/>
          <w:szCs w:val="24"/>
        </w:rPr>
        <w:t>торый и помимо шубертовской темы не может переварить мысли о кавказских горцах, танцующих немецкий вальс»</w:t>
      </w:r>
      <w:r w:rsidRPr="00264B0A">
        <w:rPr>
          <w:rStyle w:val="a5"/>
          <w:rFonts w:ascii="Times New Roman" w:hAnsi="Times New Roman"/>
          <w:sz w:val="24"/>
          <w:szCs w:val="24"/>
        </w:rPr>
        <w:footnoteReference w:id="21"/>
      </w:r>
      <w:r w:rsidRPr="00264B0A">
        <w:rPr>
          <w:rFonts w:ascii="Times New Roman" w:hAnsi="Times New Roman"/>
          <w:sz w:val="24"/>
          <w:szCs w:val="24"/>
        </w:rPr>
        <w:t>.</w:t>
      </w:r>
      <w:r w:rsidRPr="00264B0A">
        <w:rPr>
          <w:rFonts w:ascii="Times New Roman" w:hAnsi="Times New Roman"/>
          <w:b/>
          <w:sz w:val="24"/>
          <w:szCs w:val="24"/>
        </w:rPr>
        <w:t xml:space="preserve"> </w:t>
      </w:r>
    </w:p>
    <w:p w:rsidR="004B7048" w:rsidRPr="00264B0A" w:rsidRDefault="004B7048" w:rsidP="004B7048">
      <w:pPr>
        <w:pStyle w:val="ab"/>
        <w:widowControl w:val="0"/>
        <w:spacing w:after="0"/>
        <w:ind w:left="0" w:firstLine="426"/>
        <w:rPr>
          <w:rFonts w:ascii="Times New Roman" w:hAnsi="Times New Roman"/>
          <w:sz w:val="24"/>
          <w:szCs w:val="24"/>
        </w:rPr>
      </w:pPr>
      <w:r w:rsidRPr="00264B0A">
        <w:rPr>
          <w:rFonts w:ascii="Times New Roman" w:hAnsi="Times New Roman"/>
          <w:sz w:val="24"/>
          <w:szCs w:val="24"/>
        </w:rPr>
        <w:t>Они одновременно подчеркивали,</w:t>
      </w:r>
      <w:r w:rsidRPr="00264B0A">
        <w:rPr>
          <w:rFonts w:ascii="Times New Roman" w:hAnsi="Times New Roman"/>
          <w:b/>
          <w:sz w:val="24"/>
          <w:szCs w:val="24"/>
        </w:rPr>
        <w:t xml:space="preserve"> </w:t>
      </w:r>
      <w:r w:rsidRPr="00264B0A">
        <w:rPr>
          <w:rFonts w:ascii="Times New Roman" w:hAnsi="Times New Roman"/>
          <w:sz w:val="24"/>
          <w:szCs w:val="24"/>
        </w:rPr>
        <w:t>что музыка «Кавказского пленника» написана в старых оперных формах. Но старые формы, в которых</w:t>
      </w:r>
      <w:r w:rsidRPr="00264B0A">
        <w:rPr>
          <w:rFonts w:ascii="Times New Roman" w:hAnsi="Times New Roman"/>
          <w:b/>
          <w:sz w:val="24"/>
          <w:szCs w:val="24"/>
        </w:rPr>
        <w:t xml:space="preserve"> </w:t>
      </w:r>
      <w:r w:rsidRPr="00264B0A">
        <w:rPr>
          <w:rFonts w:ascii="Times New Roman" w:hAnsi="Times New Roman"/>
          <w:sz w:val="24"/>
          <w:szCs w:val="24"/>
        </w:rPr>
        <w:t>до Рихарда Вагнера писали все композиторы, не были чем-то застывшим: они постоянно видоизменялись и - хотя ме</w:t>
      </w:r>
      <w:r w:rsidRPr="00264B0A">
        <w:rPr>
          <w:rFonts w:ascii="Times New Roman" w:hAnsi="Times New Roman"/>
          <w:sz w:val="24"/>
          <w:szCs w:val="24"/>
        </w:rPr>
        <w:t>д</w:t>
      </w:r>
      <w:r w:rsidRPr="00264B0A">
        <w:rPr>
          <w:rFonts w:ascii="Times New Roman" w:hAnsi="Times New Roman"/>
          <w:sz w:val="24"/>
          <w:szCs w:val="24"/>
        </w:rPr>
        <w:t>ленно и на свой лад- развивались. Д. Верди писал иначе, чем Д. Россини, Д. Мейербер не так, как Г. Спонтини и т. д. В «Пленнике», по мнению критиков, музыкальные формы казались устарелыми, потому что Кюи ориентировался на оперы С. Монюшко, к</w:t>
      </w:r>
      <w:r w:rsidRPr="00264B0A">
        <w:rPr>
          <w:rFonts w:ascii="Times New Roman" w:hAnsi="Times New Roman"/>
          <w:sz w:val="24"/>
          <w:szCs w:val="24"/>
        </w:rPr>
        <w:t>о</w:t>
      </w:r>
      <w:r w:rsidRPr="00264B0A">
        <w:rPr>
          <w:rFonts w:ascii="Times New Roman" w:hAnsi="Times New Roman"/>
          <w:sz w:val="24"/>
          <w:szCs w:val="24"/>
        </w:rPr>
        <w:t>торый в свою очередь подражал второстепенным французским композиторам. Мелодия оперы Кюи, считали они, не отличалась пластической красотой. Она или бесцветна, или заключенная в б</w:t>
      </w:r>
      <w:r w:rsidRPr="00264B0A">
        <w:rPr>
          <w:rFonts w:ascii="Times New Roman" w:hAnsi="Times New Roman"/>
          <w:sz w:val="24"/>
          <w:szCs w:val="24"/>
        </w:rPr>
        <w:t>а</w:t>
      </w:r>
      <w:r w:rsidRPr="00264B0A">
        <w:rPr>
          <w:rFonts w:ascii="Times New Roman" w:hAnsi="Times New Roman"/>
          <w:sz w:val="24"/>
          <w:szCs w:val="24"/>
        </w:rPr>
        <w:t>нальные формулы, скучна</w:t>
      </w:r>
      <w:r w:rsidRPr="00264B0A">
        <w:rPr>
          <w:rStyle w:val="a5"/>
          <w:rFonts w:ascii="Times New Roman" w:hAnsi="Times New Roman"/>
          <w:sz w:val="24"/>
          <w:szCs w:val="24"/>
        </w:rPr>
        <w:footnoteReference w:id="22"/>
      </w:r>
      <w:r w:rsidRPr="00264B0A">
        <w:rPr>
          <w:rFonts w:ascii="Times New Roman" w:hAnsi="Times New Roman"/>
          <w:sz w:val="24"/>
          <w:szCs w:val="24"/>
        </w:rPr>
        <w:t xml:space="preserve">. </w:t>
      </w:r>
      <w:r w:rsidRPr="00264B0A">
        <w:rPr>
          <w:rFonts w:ascii="Times New Roman" w:hAnsi="Times New Roman"/>
          <w:snapToGrid w:val="0"/>
          <w:sz w:val="24"/>
          <w:szCs w:val="24"/>
        </w:rPr>
        <w:t>Рецензенты упрекали композитора в том, что в опере не были представлены характеры. Артисты исполняли отдельные концертные номера и</w:t>
      </w:r>
      <w:r w:rsidRPr="00264B0A">
        <w:rPr>
          <w:rFonts w:ascii="Times New Roman" w:hAnsi="Times New Roman"/>
          <w:sz w:val="24"/>
          <w:szCs w:val="24"/>
        </w:rPr>
        <w:t xml:space="preserve"> были похожи на заводных кукол, приводимых в движение рукой м</w:t>
      </w:r>
      <w:r w:rsidRPr="00264B0A">
        <w:rPr>
          <w:rFonts w:ascii="Times New Roman" w:hAnsi="Times New Roman"/>
          <w:sz w:val="24"/>
          <w:szCs w:val="24"/>
        </w:rPr>
        <w:t>е</w:t>
      </w:r>
      <w:r w:rsidRPr="00264B0A">
        <w:rPr>
          <w:rFonts w:ascii="Times New Roman" w:hAnsi="Times New Roman"/>
          <w:sz w:val="24"/>
          <w:szCs w:val="24"/>
        </w:rPr>
        <w:t>ханика.</w:t>
      </w:r>
    </w:p>
    <w:p w:rsidR="004B7048" w:rsidRPr="00264B0A" w:rsidRDefault="004B7048" w:rsidP="004B7048">
      <w:pPr>
        <w:pStyle w:val="ab"/>
        <w:widowControl w:val="0"/>
        <w:spacing w:after="0"/>
        <w:ind w:left="0" w:firstLine="426"/>
        <w:rPr>
          <w:rFonts w:ascii="Times New Roman" w:hAnsi="Times New Roman"/>
          <w:b/>
          <w:sz w:val="24"/>
          <w:szCs w:val="24"/>
        </w:rPr>
      </w:pPr>
      <w:r w:rsidRPr="00264B0A">
        <w:rPr>
          <w:rFonts w:ascii="Times New Roman" w:hAnsi="Times New Roman"/>
          <w:sz w:val="24"/>
          <w:szCs w:val="24"/>
        </w:rPr>
        <w:t xml:space="preserve">Причина этого </w:t>
      </w:r>
      <w:r w:rsidRPr="00264B0A">
        <w:rPr>
          <w:rFonts w:ascii="Times New Roman" w:hAnsi="Times New Roman"/>
          <w:sz w:val="24"/>
          <w:szCs w:val="24"/>
        </w:rPr>
        <w:sym w:font="Symbol" w:char="F02D"/>
      </w:r>
      <w:r w:rsidRPr="00264B0A">
        <w:rPr>
          <w:rFonts w:ascii="Times New Roman" w:hAnsi="Times New Roman"/>
          <w:sz w:val="24"/>
          <w:szCs w:val="24"/>
        </w:rPr>
        <w:t xml:space="preserve"> плохой текст, кстати, написанный, стихами. «Плохие сюжеты вс</w:t>
      </w:r>
      <w:r w:rsidRPr="00264B0A">
        <w:rPr>
          <w:rFonts w:ascii="Times New Roman" w:hAnsi="Times New Roman"/>
          <w:sz w:val="24"/>
          <w:szCs w:val="24"/>
        </w:rPr>
        <w:t>е</w:t>
      </w:r>
      <w:r w:rsidRPr="00264B0A">
        <w:rPr>
          <w:rFonts w:ascii="Times New Roman" w:hAnsi="Times New Roman"/>
          <w:sz w:val="24"/>
          <w:szCs w:val="24"/>
        </w:rPr>
        <w:t>гда губили композитора, подобно тому как хор</w:t>
      </w:r>
      <w:r w:rsidRPr="00264B0A">
        <w:rPr>
          <w:rFonts w:ascii="Times New Roman" w:hAnsi="Times New Roman"/>
          <w:sz w:val="24"/>
          <w:szCs w:val="24"/>
        </w:rPr>
        <w:t>о</w:t>
      </w:r>
      <w:r w:rsidRPr="00264B0A">
        <w:rPr>
          <w:rFonts w:ascii="Times New Roman" w:hAnsi="Times New Roman"/>
          <w:sz w:val="24"/>
          <w:szCs w:val="24"/>
        </w:rPr>
        <w:t xml:space="preserve">шие вывозили их,  </w:t>
      </w:r>
      <w:r w:rsidRPr="00264B0A">
        <w:rPr>
          <w:rFonts w:ascii="Times New Roman" w:hAnsi="Times New Roman"/>
          <w:sz w:val="24"/>
          <w:szCs w:val="24"/>
        </w:rPr>
        <w:sym w:font="Symbol" w:char="F02D"/>
      </w:r>
      <w:r w:rsidRPr="00264B0A">
        <w:rPr>
          <w:rFonts w:ascii="Times New Roman" w:hAnsi="Times New Roman"/>
          <w:sz w:val="24"/>
          <w:szCs w:val="24"/>
        </w:rPr>
        <w:t xml:space="preserve"> писал рецензент.  </w:t>
      </w:r>
      <w:r w:rsidRPr="00264B0A">
        <w:rPr>
          <w:rFonts w:ascii="Times New Roman" w:hAnsi="Times New Roman"/>
          <w:sz w:val="24"/>
          <w:szCs w:val="24"/>
        </w:rPr>
        <w:sym w:font="Symbol" w:char="F02D"/>
      </w:r>
      <w:r w:rsidRPr="00264B0A">
        <w:rPr>
          <w:rFonts w:ascii="Times New Roman" w:hAnsi="Times New Roman"/>
          <w:sz w:val="24"/>
          <w:szCs w:val="24"/>
        </w:rPr>
        <w:t xml:space="preserve"> &lt;…&gt;. Между тем сюжеты опер г. Кюи – отличаются своим невероятно плохими качествами, отсутствием драматического интереса (заменяемого гр</w:t>
      </w:r>
      <w:r w:rsidRPr="00264B0A">
        <w:rPr>
          <w:rFonts w:ascii="Times New Roman" w:hAnsi="Times New Roman"/>
          <w:sz w:val="24"/>
          <w:szCs w:val="24"/>
        </w:rPr>
        <w:t>у</w:t>
      </w:r>
      <w:r w:rsidRPr="00264B0A">
        <w:rPr>
          <w:rFonts w:ascii="Times New Roman" w:hAnsi="Times New Roman"/>
          <w:sz w:val="24"/>
          <w:szCs w:val="24"/>
        </w:rPr>
        <w:t>бою, вульгарно-нелепою интригою) стихами плохими до того, что разве только в кадетских корпусах старого времени, да и то верно не во всех, подобные дубовые вирши могли считаться за стихи. &lt;…&gt; Если доб</w:t>
      </w:r>
      <w:r w:rsidRPr="00264B0A">
        <w:rPr>
          <w:rFonts w:ascii="Times New Roman" w:hAnsi="Times New Roman"/>
          <w:sz w:val="24"/>
          <w:szCs w:val="24"/>
        </w:rPr>
        <w:t>а</w:t>
      </w:r>
      <w:r w:rsidRPr="00264B0A">
        <w:rPr>
          <w:rFonts w:ascii="Times New Roman" w:hAnsi="Times New Roman"/>
          <w:sz w:val="24"/>
          <w:szCs w:val="24"/>
        </w:rPr>
        <w:t>вить, что характеров в либретто нет, точно также как и правдоподобия, что все что прис</w:t>
      </w:r>
      <w:r w:rsidRPr="00264B0A">
        <w:rPr>
          <w:rFonts w:ascii="Times New Roman" w:hAnsi="Times New Roman"/>
          <w:sz w:val="24"/>
          <w:szCs w:val="24"/>
        </w:rPr>
        <w:t>о</w:t>
      </w:r>
      <w:r w:rsidRPr="00264B0A">
        <w:rPr>
          <w:rFonts w:ascii="Times New Roman" w:hAnsi="Times New Roman"/>
          <w:sz w:val="24"/>
          <w:szCs w:val="24"/>
        </w:rPr>
        <w:t>чинено либреттистом помимо Пушкина, абсолютно плохо, то мы можем более не останавливаться на общей характеристике этого детского бум</w:t>
      </w:r>
      <w:r w:rsidRPr="00264B0A">
        <w:rPr>
          <w:rFonts w:ascii="Times New Roman" w:hAnsi="Times New Roman"/>
          <w:sz w:val="24"/>
          <w:szCs w:val="24"/>
        </w:rPr>
        <w:t>а</w:t>
      </w:r>
      <w:r w:rsidRPr="00264B0A">
        <w:rPr>
          <w:rFonts w:ascii="Times New Roman" w:hAnsi="Times New Roman"/>
          <w:sz w:val="24"/>
          <w:szCs w:val="24"/>
        </w:rPr>
        <w:t>гомарания»</w:t>
      </w:r>
      <w:r w:rsidRPr="00264B0A">
        <w:rPr>
          <w:rStyle w:val="a5"/>
          <w:rFonts w:ascii="Times New Roman" w:hAnsi="Times New Roman"/>
          <w:sz w:val="24"/>
          <w:szCs w:val="24"/>
        </w:rPr>
        <w:footnoteReference w:id="23"/>
      </w:r>
      <w:r w:rsidRPr="00264B0A">
        <w:rPr>
          <w:rFonts w:ascii="Times New Roman" w:hAnsi="Times New Roman"/>
          <w:sz w:val="24"/>
          <w:szCs w:val="24"/>
        </w:rPr>
        <w:t>.</w:t>
      </w:r>
      <w:r w:rsidRPr="00264B0A">
        <w:rPr>
          <w:rFonts w:ascii="Times New Roman" w:hAnsi="Times New Roman"/>
          <w:b/>
          <w:sz w:val="24"/>
          <w:szCs w:val="24"/>
        </w:rPr>
        <w:t xml:space="preserve"> </w:t>
      </w:r>
    </w:p>
    <w:p w:rsidR="004B7048" w:rsidRPr="00264B0A" w:rsidRDefault="004B7048" w:rsidP="004B7048">
      <w:pPr>
        <w:pStyle w:val="ab"/>
        <w:widowControl w:val="0"/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264B0A">
        <w:rPr>
          <w:rFonts w:ascii="Times New Roman" w:hAnsi="Times New Roman"/>
          <w:sz w:val="24"/>
          <w:szCs w:val="24"/>
        </w:rPr>
        <w:t>Если оценить текст либретто мы можем, поскольку он хранится, например, в Санкт-Петербургской Государственной Театральной библиотеке, то насколько объе</w:t>
      </w:r>
      <w:r w:rsidRPr="00264B0A">
        <w:rPr>
          <w:rFonts w:ascii="Times New Roman" w:hAnsi="Times New Roman"/>
          <w:sz w:val="24"/>
          <w:szCs w:val="24"/>
        </w:rPr>
        <w:t>к</w:t>
      </w:r>
      <w:r w:rsidRPr="00264B0A">
        <w:rPr>
          <w:rFonts w:ascii="Times New Roman" w:hAnsi="Times New Roman"/>
          <w:sz w:val="24"/>
          <w:szCs w:val="24"/>
        </w:rPr>
        <w:t>тивны были  остальные претензии, судить теперь трудно. Тем более что для субъективной оценки оперы у критиков были основания. Кюи, был известен как автор статей по теории муз</w:t>
      </w:r>
      <w:r w:rsidRPr="00264B0A">
        <w:rPr>
          <w:rFonts w:ascii="Times New Roman" w:hAnsi="Times New Roman"/>
          <w:sz w:val="24"/>
          <w:szCs w:val="24"/>
        </w:rPr>
        <w:t>ы</w:t>
      </w:r>
      <w:r w:rsidRPr="00264B0A">
        <w:rPr>
          <w:rFonts w:ascii="Times New Roman" w:hAnsi="Times New Roman"/>
          <w:sz w:val="24"/>
          <w:szCs w:val="24"/>
        </w:rPr>
        <w:t>ки и рецензент, славившийся довольно резкими суждениями о творчестве некоторых отечественных композиторов. У их защитников с оперой «Кавказский пленник» появилась во</w:t>
      </w:r>
      <w:r w:rsidRPr="00264B0A">
        <w:rPr>
          <w:rFonts w:ascii="Times New Roman" w:hAnsi="Times New Roman"/>
          <w:sz w:val="24"/>
          <w:szCs w:val="24"/>
        </w:rPr>
        <w:t>з</w:t>
      </w:r>
      <w:r w:rsidRPr="00264B0A">
        <w:rPr>
          <w:rFonts w:ascii="Times New Roman" w:hAnsi="Times New Roman"/>
          <w:sz w:val="24"/>
          <w:szCs w:val="24"/>
        </w:rPr>
        <w:t>можность отомстить. В одной из статей было написано, что рецензенты-завистники «ос</w:t>
      </w:r>
      <w:r w:rsidRPr="00264B0A">
        <w:rPr>
          <w:rFonts w:ascii="Times New Roman" w:hAnsi="Times New Roman"/>
          <w:sz w:val="24"/>
          <w:szCs w:val="24"/>
        </w:rPr>
        <w:t>т</w:t>
      </w:r>
      <w:r w:rsidRPr="00264B0A">
        <w:rPr>
          <w:rFonts w:ascii="Times New Roman" w:hAnsi="Times New Roman"/>
          <w:sz w:val="24"/>
          <w:szCs w:val="24"/>
        </w:rPr>
        <w:t>рили свои перья чуть ли не за несколько месяцев, чтобы, руководствуясь партийными и</w:t>
      </w:r>
      <w:r w:rsidRPr="00264B0A">
        <w:rPr>
          <w:rFonts w:ascii="Times New Roman" w:hAnsi="Times New Roman"/>
          <w:sz w:val="24"/>
          <w:szCs w:val="24"/>
        </w:rPr>
        <w:t>н</w:t>
      </w:r>
      <w:r w:rsidRPr="00264B0A">
        <w:rPr>
          <w:rFonts w:ascii="Times New Roman" w:hAnsi="Times New Roman"/>
          <w:sz w:val="24"/>
          <w:szCs w:val="24"/>
        </w:rPr>
        <w:t>тересами, обругать произведение г. Кюи»</w:t>
      </w:r>
      <w:r w:rsidRPr="00264B0A">
        <w:rPr>
          <w:rStyle w:val="a5"/>
          <w:rFonts w:ascii="Times New Roman" w:hAnsi="Times New Roman"/>
          <w:sz w:val="24"/>
          <w:szCs w:val="24"/>
        </w:rPr>
        <w:footnoteReference w:id="24"/>
      </w:r>
      <w:r w:rsidRPr="00264B0A">
        <w:rPr>
          <w:rFonts w:ascii="Times New Roman" w:hAnsi="Times New Roman"/>
          <w:sz w:val="24"/>
          <w:szCs w:val="24"/>
        </w:rPr>
        <w:t xml:space="preserve">. </w:t>
      </w:r>
    </w:p>
    <w:p w:rsidR="004B7048" w:rsidRPr="00264B0A" w:rsidRDefault="004B7048" w:rsidP="004B7048">
      <w:pPr>
        <w:pStyle w:val="ab"/>
        <w:widowControl w:val="0"/>
        <w:spacing w:after="0"/>
        <w:ind w:left="0" w:firstLine="426"/>
        <w:jc w:val="both"/>
        <w:rPr>
          <w:rFonts w:ascii="Times New Roman" w:hAnsi="Times New Roman"/>
          <w:snapToGrid w:val="0"/>
          <w:sz w:val="24"/>
          <w:szCs w:val="24"/>
        </w:rPr>
      </w:pPr>
      <w:r w:rsidRPr="00264B0A">
        <w:rPr>
          <w:rFonts w:ascii="Times New Roman" w:hAnsi="Times New Roman"/>
          <w:sz w:val="24"/>
          <w:szCs w:val="24"/>
        </w:rPr>
        <w:t>Кроме того, спустя два месяца после премьеры, 4 апреля 1883 года, в Петербурге с</w:t>
      </w:r>
      <w:r w:rsidRPr="00264B0A">
        <w:rPr>
          <w:rFonts w:ascii="Times New Roman" w:hAnsi="Times New Roman"/>
          <w:sz w:val="24"/>
          <w:szCs w:val="24"/>
        </w:rPr>
        <w:t>о</w:t>
      </w:r>
      <w:r w:rsidRPr="00264B0A">
        <w:rPr>
          <w:rFonts w:ascii="Times New Roman" w:hAnsi="Times New Roman"/>
          <w:sz w:val="24"/>
          <w:szCs w:val="24"/>
        </w:rPr>
        <w:t>стоялось заседание оперного комитета, в состав которого входил и Цезарь Кюи. Оно было посвящено опере «Хованщина» М.П.Мусоргского, которая, как известно, из-за смерти композитора, осталась незавершенной. Н.А.Римский-Корсаков не только зако</w:t>
      </w:r>
      <w:r w:rsidRPr="00264B0A">
        <w:rPr>
          <w:rFonts w:ascii="Times New Roman" w:hAnsi="Times New Roman"/>
          <w:sz w:val="24"/>
          <w:szCs w:val="24"/>
        </w:rPr>
        <w:t>н</w:t>
      </w:r>
      <w:r w:rsidRPr="00264B0A">
        <w:rPr>
          <w:rFonts w:ascii="Times New Roman" w:hAnsi="Times New Roman"/>
          <w:sz w:val="24"/>
          <w:szCs w:val="24"/>
        </w:rPr>
        <w:t xml:space="preserve">чил оперу, но </w:t>
      </w:r>
      <w:r w:rsidRPr="00264B0A">
        <w:rPr>
          <w:rFonts w:ascii="Times New Roman" w:hAnsi="Times New Roman"/>
          <w:snapToGrid w:val="0"/>
          <w:sz w:val="24"/>
          <w:szCs w:val="24"/>
        </w:rPr>
        <w:t>и подготовил партитуру для рассмотрения в оперном комитете. Вопреки ожиданиям, большинством голосов «Хованщина» была отклонена даже без предварительного ра</w:t>
      </w:r>
      <w:r w:rsidRPr="00264B0A">
        <w:rPr>
          <w:rFonts w:ascii="Times New Roman" w:hAnsi="Times New Roman"/>
          <w:snapToGrid w:val="0"/>
          <w:sz w:val="24"/>
          <w:szCs w:val="24"/>
        </w:rPr>
        <w:t>с</w:t>
      </w:r>
      <w:r w:rsidRPr="00264B0A">
        <w:rPr>
          <w:rFonts w:ascii="Times New Roman" w:hAnsi="Times New Roman"/>
          <w:snapToGrid w:val="0"/>
          <w:sz w:val="24"/>
          <w:szCs w:val="24"/>
        </w:rPr>
        <w:t xml:space="preserve">смотрения компетентными специалистами, как это было принято. </w:t>
      </w:r>
      <w:r w:rsidRPr="00264B0A">
        <w:rPr>
          <w:rFonts w:ascii="Times New Roman" w:hAnsi="Times New Roman"/>
          <w:snapToGrid w:val="0"/>
          <w:sz w:val="24"/>
          <w:szCs w:val="24"/>
        </w:rPr>
        <w:lastRenderedPageBreak/>
        <w:t xml:space="preserve">Такое решение явилось оскорбительным как для Римского-Корсакова, так и Кюи, которые в знак протеста вышли из состава комитета. </w:t>
      </w:r>
    </w:p>
    <w:p w:rsidR="004B7048" w:rsidRPr="00264B0A" w:rsidRDefault="004B7048" w:rsidP="004B7048">
      <w:pPr>
        <w:pStyle w:val="ab"/>
        <w:widowControl w:val="0"/>
        <w:spacing w:after="0"/>
        <w:ind w:left="0" w:firstLine="426"/>
        <w:jc w:val="both"/>
        <w:rPr>
          <w:rFonts w:ascii="Times New Roman" w:hAnsi="Times New Roman"/>
          <w:snapToGrid w:val="0"/>
          <w:sz w:val="24"/>
          <w:szCs w:val="24"/>
        </w:rPr>
      </w:pPr>
      <w:r w:rsidRPr="00264B0A">
        <w:rPr>
          <w:rFonts w:ascii="Times New Roman" w:hAnsi="Times New Roman"/>
          <w:snapToGrid w:val="0"/>
          <w:sz w:val="24"/>
          <w:szCs w:val="24"/>
        </w:rPr>
        <w:t>Кюи обратился к тогдашнему директору императорских театров И. А. Всеволо</w:t>
      </w:r>
      <w:r w:rsidRPr="00264B0A">
        <w:rPr>
          <w:rFonts w:ascii="Times New Roman" w:hAnsi="Times New Roman"/>
          <w:snapToGrid w:val="0"/>
          <w:sz w:val="24"/>
          <w:szCs w:val="24"/>
        </w:rPr>
        <w:t>ж</w:t>
      </w:r>
      <w:r w:rsidRPr="00264B0A">
        <w:rPr>
          <w:rFonts w:ascii="Times New Roman" w:hAnsi="Times New Roman"/>
          <w:snapToGrid w:val="0"/>
          <w:sz w:val="24"/>
          <w:szCs w:val="24"/>
        </w:rPr>
        <w:t>скому с открытым письмом, опубликованным в газете «Новости», в котором в частн</w:t>
      </w:r>
      <w:r w:rsidRPr="00264B0A">
        <w:rPr>
          <w:rFonts w:ascii="Times New Roman" w:hAnsi="Times New Roman"/>
          <w:snapToGrid w:val="0"/>
          <w:sz w:val="24"/>
          <w:szCs w:val="24"/>
        </w:rPr>
        <w:t>о</w:t>
      </w:r>
      <w:r w:rsidRPr="00264B0A">
        <w:rPr>
          <w:rFonts w:ascii="Times New Roman" w:hAnsi="Times New Roman"/>
          <w:snapToGrid w:val="0"/>
          <w:sz w:val="24"/>
          <w:szCs w:val="24"/>
        </w:rPr>
        <w:t>сти писал: «Отклонение “Хованщины”, так ненормально, так необъяснимо странно, что муз</w:t>
      </w:r>
      <w:r w:rsidRPr="00264B0A">
        <w:rPr>
          <w:rFonts w:ascii="Times New Roman" w:hAnsi="Times New Roman"/>
          <w:snapToGrid w:val="0"/>
          <w:sz w:val="24"/>
          <w:szCs w:val="24"/>
        </w:rPr>
        <w:t>ы</w:t>
      </w:r>
      <w:r w:rsidRPr="00264B0A">
        <w:rPr>
          <w:rFonts w:ascii="Times New Roman" w:hAnsi="Times New Roman"/>
          <w:snapToGrid w:val="0"/>
          <w:sz w:val="24"/>
          <w:szCs w:val="24"/>
        </w:rPr>
        <w:t>канту нечего делать в комитете, в котором подобные явления во</w:t>
      </w:r>
      <w:r w:rsidRPr="00264B0A">
        <w:rPr>
          <w:rFonts w:ascii="Times New Roman" w:hAnsi="Times New Roman"/>
          <w:snapToGrid w:val="0"/>
          <w:sz w:val="24"/>
          <w:szCs w:val="24"/>
        </w:rPr>
        <w:t>з</w:t>
      </w:r>
      <w:r w:rsidRPr="00264B0A">
        <w:rPr>
          <w:rFonts w:ascii="Times New Roman" w:hAnsi="Times New Roman"/>
          <w:snapToGrid w:val="0"/>
          <w:sz w:val="24"/>
          <w:szCs w:val="24"/>
        </w:rPr>
        <w:t>можны»</w:t>
      </w:r>
      <w:r w:rsidRPr="00264B0A">
        <w:rPr>
          <w:rStyle w:val="a5"/>
          <w:rFonts w:ascii="Times New Roman" w:hAnsi="Times New Roman"/>
          <w:snapToGrid w:val="0"/>
          <w:sz w:val="24"/>
          <w:szCs w:val="24"/>
        </w:rPr>
        <w:footnoteReference w:id="25"/>
      </w:r>
      <w:r w:rsidRPr="00264B0A">
        <w:rPr>
          <w:rFonts w:ascii="Times New Roman" w:hAnsi="Times New Roman"/>
          <w:snapToGrid w:val="0"/>
          <w:sz w:val="24"/>
          <w:szCs w:val="24"/>
        </w:rPr>
        <w:t xml:space="preserve">. Этот смелый шаг, естественно, должен был иметь свои последствия. </w:t>
      </w:r>
    </w:p>
    <w:p w:rsidR="004B7048" w:rsidRPr="00264B0A" w:rsidRDefault="004B7048" w:rsidP="004B7048">
      <w:pPr>
        <w:pStyle w:val="ab"/>
        <w:widowControl w:val="0"/>
        <w:spacing w:after="0"/>
        <w:ind w:left="0" w:firstLine="426"/>
        <w:jc w:val="both"/>
        <w:rPr>
          <w:rFonts w:ascii="Times New Roman" w:hAnsi="Times New Roman"/>
          <w:snapToGrid w:val="0"/>
          <w:sz w:val="24"/>
          <w:szCs w:val="24"/>
        </w:rPr>
      </w:pPr>
      <w:r w:rsidRPr="00264B0A">
        <w:rPr>
          <w:rFonts w:ascii="Times New Roman" w:hAnsi="Times New Roman"/>
          <w:snapToGrid w:val="0"/>
          <w:sz w:val="24"/>
          <w:szCs w:val="24"/>
        </w:rPr>
        <w:t>«Кавказский пленник» у публики имел успех. На премьере отдельные номера были повторены, например: песнь Мариам, восточные танцы. После каждого действия вызывали композитора, устроили овацию и дирижеру Эдуарду Направнику. Композитор надеялся, что опера будет поставлена в Большом театре Москвы, о чем неоднократно упом</w:t>
      </w:r>
      <w:r w:rsidRPr="00264B0A">
        <w:rPr>
          <w:rFonts w:ascii="Times New Roman" w:hAnsi="Times New Roman"/>
          <w:snapToGrid w:val="0"/>
          <w:sz w:val="24"/>
          <w:szCs w:val="24"/>
        </w:rPr>
        <w:t>и</w:t>
      </w:r>
      <w:r w:rsidRPr="00264B0A">
        <w:rPr>
          <w:rFonts w:ascii="Times New Roman" w:hAnsi="Times New Roman"/>
          <w:snapToGrid w:val="0"/>
          <w:sz w:val="24"/>
          <w:szCs w:val="24"/>
        </w:rPr>
        <w:t xml:space="preserve">нал в переписке с московскими друзьями. </w:t>
      </w:r>
    </w:p>
    <w:p w:rsidR="004B7048" w:rsidRPr="00264B0A" w:rsidRDefault="004B7048" w:rsidP="004B7048">
      <w:pPr>
        <w:pStyle w:val="ab"/>
        <w:widowControl w:val="0"/>
        <w:spacing w:after="0"/>
        <w:ind w:left="0" w:firstLine="426"/>
        <w:jc w:val="both"/>
        <w:rPr>
          <w:rFonts w:ascii="Times New Roman" w:hAnsi="Times New Roman"/>
          <w:snapToGrid w:val="0"/>
          <w:sz w:val="24"/>
          <w:szCs w:val="24"/>
        </w:rPr>
      </w:pPr>
      <w:r w:rsidRPr="00264B0A">
        <w:rPr>
          <w:rFonts w:ascii="Times New Roman" w:hAnsi="Times New Roman"/>
          <w:snapToGrid w:val="0"/>
          <w:sz w:val="24"/>
          <w:szCs w:val="24"/>
        </w:rPr>
        <w:t>После инцидента в оперном комитете, в одном из писем известному музыкальному критику С.Н.Кругликову Кюи писал с горечью: «Я полагаю, что он («Кавказский пленник» - И. Б.) не пойдет, особенно теперь, после катастрофы с «Хованщиной», когда Всеволожский должен быть на  меня в ярости за напечатанное по этому поводу пис</w:t>
      </w:r>
      <w:r w:rsidRPr="00264B0A">
        <w:rPr>
          <w:rFonts w:ascii="Times New Roman" w:hAnsi="Times New Roman"/>
          <w:snapToGrid w:val="0"/>
          <w:sz w:val="24"/>
          <w:szCs w:val="24"/>
        </w:rPr>
        <w:t>ь</w:t>
      </w:r>
      <w:r w:rsidRPr="00264B0A">
        <w:rPr>
          <w:rFonts w:ascii="Times New Roman" w:hAnsi="Times New Roman"/>
          <w:snapToGrid w:val="0"/>
          <w:sz w:val="24"/>
          <w:szCs w:val="24"/>
        </w:rPr>
        <w:t>мо»</w:t>
      </w:r>
      <w:r w:rsidRPr="00264B0A">
        <w:rPr>
          <w:rStyle w:val="a5"/>
          <w:rFonts w:ascii="Times New Roman" w:hAnsi="Times New Roman"/>
          <w:snapToGrid w:val="0"/>
          <w:sz w:val="24"/>
          <w:szCs w:val="24"/>
        </w:rPr>
        <w:footnoteReference w:id="26"/>
      </w:r>
      <w:r w:rsidRPr="00264B0A">
        <w:rPr>
          <w:rFonts w:ascii="Times New Roman" w:hAnsi="Times New Roman"/>
          <w:snapToGrid w:val="0"/>
          <w:sz w:val="24"/>
          <w:szCs w:val="24"/>
        </w:rPr>
        <w:t>. Действительно, опера в то время не только не пошла в Москве, но и несмотря на полные сборы, довольно быстро была снята со сцены петербургского Большого театра. Но изгнанная с императорской сцены, опера продолжила свою жизнь на театральных подмос</w:t>
      </w:r>
      <w:r w:rsidRPr="00264B0A">
        <w:rPr>
          <w:rFonts w:ascii="Times New Roman" w:hAnsi="Times New Roman"/>
          <w:snapToGrid w:val="0"/>
          <w:sz w:val="24"/>
          <w:szCs w:val="24"/>
        </w:rPr>
        <w:t>т</w:t>
      </w:r>
      <w:r w:rsidRPr="00264B0A">
        <w:rPr>
          <w:rFonts w:ascii="Times New Roman" w:hAnsi="Times New Roman"/>
          <w:snapToGrid w:val="0"/>
          <w:sz w:val="24"/>
          <w:szCs w:val="24"/>
        </w:rPr>
        <w:t>ках Бельгии, Киева, на частных сценах Москвы и Петербурга. В 1885 году композитор вновь обратился к ней, пер</w:t>
      </w:r>
      <w:r w:rsidRPr="00264B0A">
        <w:rPr>
          <w:rFonts w:ascii="Times New Roman" w:hAnsi="Times New Roman"/>
          <w:snapToGrid w:val="0"/>
          <w:sz w:val="24"/>
          <w:szCs w:val="24"/>
        </w:rPr>
        <w:t>е</w:t>
      </w:r>
      <w:r w:rsidRPr="00264B0A">
        <w:rPr>
          <w:rFonts w:ascii="Times New Roman" w:hAnsi="Times New Roman"/>
          <w:snapToGrid w:val="0"/>
          <w:sz w:val="24"/>
          <w:szCs w:val="24"/>
        </w:rPr>
        <w:t xml:space="preserve">делав несколько сцен. </w:t>
      </w:r>
    </w:p>
    <w:p w:rsidR="004B7048" w:rsidRPr="00264B0A" w:rsidRDefault="004B7048" w:rsidP="004B7048">
      <w:pPr>
        <w:pStyle w:val="ab"/>
        <w:widowControl w:val="0"/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264B0A">
        <w:rPr>
          <w:rFonts w:ascii="Times New Roman" w:hAnsi="Times New Roman"/>
          <w:snapToGrid w:val="0"/>
          <w:sz w:val="24"/>
          <w:szCs w:val="24"/>
        </w:rPr>
        <w:t>В 1907 году эта версия была показана на сцене Мариинского театра. О</w:t>
      </w:r>
      <w:r w:rsidRPr="00264B0A">
        <w:rPr>
          <w:rFonts w:ascii="Times New Roman" w:hAnsi="Times New Roman"/>
          <w:sz w:val="24"/>
          <w:szCs w:val="24"/>
        </w:rPr>
        <w:t>собенно интересным был спектакль московского Большого театра, поставленный в 1909 году, в котором в роли Пленника выступил Л.В.Собинов, наполнивший образ драматизмом, психол</w:t>
      </w:r>
      <w:r w:rsidRPr="00264B0A">
        <w:rPr>
          <w:rFonts w:ascii="Times New Roman" w:hAnsi="Times New Roman"/>
          <w:sz w:val="24"/>
          <w:szCs w:val="24"/>
        </w:rPr>
        <w:t>о</w:t>
      </w:r>
      <w:r w:rsidRPr="00264B0A">
        <w:rPr>
          <w:rFonts w:ascii="Times New Roman" w:hAnsi="Times New Roman"/>
          <w:sz w:val="24"/>
          <w:szCs w:val="24"/>
        </w:rPr>
        <w:t xml:space="preserve">гической значительностью. </w:t>
      </w:r>
    </w:p>
    <w:p w:rsidR="004B7048" w:rsidRPr="00264B0A" w:rsidRDefault="004B7048" w:rsidP="004B7048">
      <w:pPr>
        <w:pStyle w:val="ab"/>
        <w:widowControl w:val="0"/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264B0A">
        <w:rPr>
          <w:rFonts w:ascii="Times New Roman" w:hAnsi="Times New Roman"/>
          <w:sz w:val="24"/>
          <w:szCs w:val="24"/>
        </w:rPr>
        <w:t>Такова судьба двух театральных по повести «Кавказский пленник». В дальнейшем творчество А. С. Пушкина нашло на театральных подмостках широкое воплощение. В зависимости от таланта авторов, исполнителей, места и времени, эти постановки по- разному оценивались театральными критиками, публикой, но неизменно вызывали к себе пр</w:t>
      </w:r>
      <w:r w:rsidRPr="00264B0A">
        <w:rPr>
          <w:rFonts w:ascii="Times New Roman" w:hAnsi="Times New Roman"/>
          <w:sz w:val="24"/>
          <w:szCs w:val="24"/>
        </w:rPr>
        <w:t>и</w:t>
      </w:r>
      <w:r w:rsidRPr="00264B0A">
        <w:rPr>
          <w:rFonts w:ascii="Times New Roman" w:hAnsi="Times New Roman"/>
          <w:sz w:val="24"/>
          <w:szCs w:val="24"/>
        </w:rPr>
        <w:t>стальный интерес. Поскольку как когда-то сказал Аполлон Григорьев: Пушкин – наше все.</w:t>
      </w:r>
    </w:p>
    <w:p w:rsidR="00745B8E" w:rsidRDefault="00745B8E"/>
    <w:sectPr w:rsidR="00745B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5B8E" w:rsidRDefault="00745B8E" w:rsidP="004B7048">
      <w:pPr>
        <w:spacing w:after="0" w:line="240" w:lineRule="auto"/>
      </w:pPr>
      <w:r>
        <w:separator/>
      </w:r>
    </w:p>
  </w:endnote>
  <w:endnote w:type="continuationSeparator" w:id="1">
    <w:p w:rsidR="00745B8E" w:rsidRDefault="00745B8E" w:rsidP="004B70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5B8E" w:rsidRDefault="00745B8E" w:rsidP="004B7048">
      <w:pPr>
        <w:spacing w:after="0" w:line="240" w:lineRule="auto"/>
      </w:pPr>
      <w:r>
        <w:separator/>
      </w:r>
    </w:p>
  </w:footnote>
  <w:footnote w:type="continuationSeparator" w:id="1">
    <w:p w:rsidR="00745B8E" w:rsidRDefault="00745B8E" w:rsidP="004B7048">
      <w:pPr>
        <w:spacing w:after="0" w:line="240" w:lineRule="auto"/>
      </w:pPr>
      <w:r>
        <w:continuationSeparator/>
      </w:r>
    </w:p>
  </w:footnote>
  <w:footnote w:id="2">
    <w:p w:rsidR="004B7048" w:rsidRPr="004B7048" w:rsidRDefault="004B7048" w:rsidP="004B7048">
      <w:pPr>
        <w:pStyle w:val="a3"/>
        <w:rPr>
          <w:rFonts w:ascii="Times New Roman" w:hAnsi="Times New Roman"/>
        </w:rPr>
      </w:pPr>
      <w:r>
        <w:rPr>
          <w:rStyle w:val="a5"/>
        </w:rPr>
        <w:footnoteRef/>
      </w:r>
      <w:r>
        <w:t xml:space="preserve"> </w:t>
      </w:r>
      <w:r w:rsidRPr="004B7048">
        <w:rPr>
          <w:rFonts w:ascii="Times New Roman" w:hAnsi="Times New Roman"/>
        </w:rPr>
        <w:t>Пушкин А.С. Кавказский пленник: повесть //Полное собр.соч. в 19 т. – М., 1937. Т4 с.98 (далее: т.4 Поэмы)</w:t>
      </w:r>
    </w:p>
  </w:footnote>
  <w:footnote w:id="3">
    <w:p w:rsidR="004B7048" w:rsidRPr="004B7048" w:rsidRDefault="004B7048" w:rsidP="004B7048">
      <w:pPr>
        <w:rPr>
          <w:rFonts w:ascii="Times New Roman" w:hAnsi="Times New Roman" w:cs="Times New Roman"/>
          <w:sz w:val="20"/>
          <w:szCs w:val="20"/>
        </w:rPr>
      </w:pPr>
      <w:r w:rsidRPr="004B7048">
        <w:rPr>
          <w:rStyle w:val="aa"/>
          <w:rFonts w:ascii="Times New Roman" w:hAnsi="Times New Roman" w:cs="Times New Roman"/>
          <w:sz w:val="20"/>
          <w:szCs w:val="20"/>
        </w:rPr>
        <w:footnoteRef/>
      </w:r>
      <w:r w:rsidRPr="004B7048">
        <w:rPr>
          <w:rFonts w:ascii="Times New Roman" w:hAnsi="Times New Roman" w:cs="Times New Roman"/>
          <w:sz w:val="20"/>
          <w:szCs w:val="20"/>
        </w:rPr>
        <w:t xml:space="preserve"> Т. 4. Поэмы. – С. 99.</w:t>
      </w:r>
    </w:p>
  </w:footnote>
  <w:footnote w:id="4">
    <w:p w:rsidR="004B7048" w:rsidRPr="004B7048" w:rsidRDefault="004B7048" w:rsidP="004B7048">
      <w:pPr>
        <w:widowControl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Style w:val="a5"/>
        </w:rPr>
        <w:footnoteRef/>
      </w:r>
      <w:r>
        <w:t xml:space="preserve"> </w:t>
      </w:r>
      <w:r w:rsidRPr="004B7048">
        <w:rPr>
          <w:rFonts w:ascii="Times New Roman" w:hAnsi="Times New Roman" w:cs="Times New Roman"/>
          <w:snapToGrid w:val="0"/>
          <w:sz w:val="20"/>
          <w:szCs w:val="20"/>
        </w:rPr>
        <w:t>Маркелов Н. А. С. Пушкин и Северный Кавказ. – М., 2004. С. 60.</w:t>
      </w:r>
    </w:p>
  </w:footnote>
  <w:footnote w:id="5">
    <w:p w:rsidR="004B7048" w:rsidRPr="004B7048" w:rsidRDefault="004B7048" w:rsidP="004B7048">
      <w:pPr>
        <w:pStyle w:val="a3"/>
        <w:rPr>
          <w:rFonts w:ascii="Times New Roman" w:hAnsi="Times New Roman"/>
        </w:rPr>
      </w:pPr>
      <w:r w:rsidRPr="004B7048">
        <w:rPr>
          <w:rStyle w:val="a5"/>
          <w:rFonts w:ascii="Times New Roman" w:hAnsi="Times New Roman"/>
        </w:rPr>
        <w:footnoteRef/>
      </w:r>
      <w:r w:rsidRPr="004B7048">
        <w:rPr>
          <w:rFonts w:ascii="Times New Roman" w:hAnsi="Times New Roman"/>
        </w:rPr>
        <w:t xml:space="preserve"> Т.4 Поэмы. С.103.</w:t>
      </w:r>
    </w:p>
  </w:footnote>
  <w:footnote w:id="6">
    <w:p w:rsidR="004B7048" w:rsidRPr="004B7048" w:rsidRDefault="004B7048" w:rsidP="004B7048">
      <w:pPr>
        <w:widowControl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7048">
        <w:rPr>
          <w:rStyle w:val="a5"/>
          <w:rFonts w:ascii="Times New Roman" w:hAnsi="Times New Roman" w:cs="Times New Roman"/>
          <w:sz w:val="20"/>
          <w:szCs w:val="20"/>
        </w:rPr>
        <w:footnoteRef/>
      </w:r>
      <w:r w:rsidRPr="004B7048">
        <w:rPr>
          <w:rFonts w:ascii="Times New Roman" w:hAnsi="Times New Roman" w:cs="Times New Roman"/>
          <w:sz w:val="20"/>
          <w:szCs w:val="20"/>
        </w:rPr>
        <w:t xml:space="preserve"> </w:t>
      </w:r>
      <w:r w:rsidRPr="004B7048">
        <w:rPr>
          <w:rFonts w:ascii="Times New Roman" w:hAnsi="Times New Roman" w:cs="Times New Roman"/>
          <w:snapToGrid w:val="0"/>
          <w:sz w:val="20"/>
          <w:szCs w:val="20"/>
        </w:rPr>
        <w:t xml:space="preserve">Пушкин А. С. Письмо П. А. Вяземскому. 6 февр. </w:t>
      </w:r>
      <w:smartTag w:uri="urn:schemas-microsoft-com:office:smarttags" w:element="metricconverter">
        <w:smartTagPr>
          <w:attr w:name="ProductID" w:val="1823 г"/>
        </w:smartTagPr>
        <w:r w:rsidRPr="004B7048">
          <w:rPr>
            <w:rFonts w:ascii="Times New Roman" w:hAnsi="Times New Roman" w:cs="Times New Roman"/>
            <w:snapToGrid w:val="0"/>
            <w:sz w:val="20"/>
            <w:szCs w:val="20"/>
          </w:rPr>
          <w:t>1823 г</w:t>
        </w:r>
      </w:smartTag>
      <w:r w:rsidRPr="004B7048">
        <w:rPr>
          <w:rFonts w:ascii="Times New Roman" w:hAnsi="Times New Roman" w:cs="Times New Roman"/>
          <w:snapToGrid w:val="0"/>
          <w:sz w:val="20"/>
          <w:szCs w:val="20"/>
        </w:rPr>
        <w:t>. Кишинев // Полное собр. соч. М, 1937. – Т. 13 П</w:t>
      </w:r>
      <w:r w:rsidRPr="004B7048">
        <w:rPr>
          <w:rFonts w:ascii="Times New Roman" w:hAnsi="Times New Roman" w:cs="Times New Roman"/>
          <w:snapToGrid w:val="0"/>
          <w:sz w:val="20"/>
          <w:szCs w:val="20"/>
        </w:rPr>
        <w:t>е</w:t>
      </w:r>
      <w:r w:rsidRPr="004B7048">
        <w:rPr>
          <w:rFonts w:ascii="Times New Roman" w:hAnsi="Times New Roman" w:cs="Times New Roman"/>
          <w:snapToGrid w:val="0"/>
          <w:sz w:val="20"/>
          <w:szCs w:val="20"/>
        </w:rPr>
        <w:t>реписка. 1815-1827. С. 58. [Далее: Т. 13. Переписка.]</w:t>
      </w:r>
    </w:p>
  </w:footnote>
  <w:footnote w:id="7">
    <w:p w:rsidR="004B7048" w:rsidRPr="004B7048" w:rsidRDefault="004B7048" w:rsidP="004B7048">
      <w:pPr>
        <w:pStyle w:val="a8"/>
      </w:pPr>
      <w:r w:rsidRPr="004B7048">
        <w:rPr>
          <w:rStyle w:val="aa"/>
        </w:rPr>
        <w:footnoteRef/>
      </w:r>
      <w:r w:rsidRPr="004B7048">
        <w:t xml:space="preserve"> </w:t>
      </w:r>
      <w:r w:rsidRPr="004B7048">
        <w:rPr>
          <w:snapToGrid w:val="0"/>
        </w:rPr>
        <w:t xml:space="preserve">Пушкин А. С. Письмо Н. И. Гнедичу. 29 апр. </w:t>
      </w:r>
      <w:smartTag w:uri="urn:schemas-microsoft-com:office:smarttags" w:element="metricconverter">
        <w:smartTagPr>
          <w:attr w:name="ProductID" w:val="1822 г"/>
        </w:smartTagPr>
        <w:r w:rsidRPr="004B7048">
          <w:rPr>
            <w:snapToGrid w:val="0"/>
          </w:rPr>
          <w:t>1822 г</w:t>
        </w:r>
      </w:smartTag>
      <w:r w:rsidRPr="004B7048">
        <w:rPr>
          <w:snapToGrid w:val="0"/>
        </w:rPr>
        <w:t>. Кишинев // Т. 13. П</w:t>
      </w:r>
      <w:r w:rsidRPr="004B7048">
        <w:rPr>
          <w:snapToGrid w:val="0"/>
        </w:rPr>
        <w:t>е</w:t>
      </w:r>
      <w:r w:rsidRPr="004B7048">
        <w:rPr>
          <w:snapToGrid w:val="0"/>
        </w:rPr>
        <w:t>реписка. 1815-1827.  – С. 372.</w:t>
      </w:r>
    </w:p>
  </w:footnote>
  <w:footnote w:id="8">
    <w:p w:rsidR="004B7048" w:rsidRPr="004B7048" w:rsidRDefault="004B7048" w:rsidP="004B7048">
      <w:pPr>
        <w:widowControl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7048">
        <w:rPr>
          <w:rStyle w:val="aa"/>
          <w:rFonts w:ascii="Times New Roman" w:hAnsi="Times New Roman" w:cs="Times New Roman"/>
          <w:sz w:val="20"/>
          <w:szCs w:val="20"/>
        </w:rPr>
        <w:footnoteRef/>
      </w:r>
      <w:r w:rsidRPr="004B7048">
        <w:rPr>
          <w:rFonts w:ascii="Times New Roman" w:hAnsi="Times New Roman" w:cs="Times New Roman"/>
          <w:sz w:val="20"/>
          <w:szCs w:val="20"/>
        </w:rPr>
        <w:t xml:space="preserve"> </w:t>
      </w:r>
      <w:r w:rsidRPr="004B7048">
        <w:rPr>
          <w:rFonts w:ascii="Times New Roman" w:hAnsi="Times New Roman" w:cs="Times New Roman"/>
          <w:snapToGrid w:val="0"/>
          <w:sz w:val="20"/>
          <w:szCs w:val="20"/>
        </w:rPr>
        <w:t xml:space="preserve">Пушкин А. С. Письмо В. П. Горчакову. Окт.- нояб. </w:t>
      </w:r>
      <w:smartTag w:uri="urn:schemas-microsoft-com:office:smarttags" w:element="metricconverter">
        <w:smartTagPr>
          <w:attr w:name="ProductID" w:val="1822 г"/>
        </w:smartTagPr>
        <w:r w:rsidRPr="004B7048">
          <w:rPr>
            <w:rFonts w:ascii="Times New Roman" w:hAnsi="Times New Roman" w:cs="Times New Roman"/>
            <w:snapToGrid w:val="0"/>
            <w:sz w:val="20"/>
            <w:szCs w:val="20"/>
          </w:rPr>
          <w:t>1822 г</w:t>
        </w:r>
      </w:smartTag>
      <w:r w:rsidRPr="004B7048">
        <w:rPr>
          <w:rFonts w:ascii="Times New Roman" w:hAnsi="Times New Roman" w:cs="Times New Roman"/>
          <w:snapToGrid w:val="0"/>
          <w:sz w:val="20"/>
          <w:szCs w:val="20"/>
        </w:rPr>
        <w:t>. Кишинев // Т. 13. Переписка. 1815-1827. С. 52.</w:t>
      </w:r>
    </w:p>
  </w:footnote>
  <w:footnote w:id="9">
    <w:p w:rsidR="004B7048" w:rsidRPr="004B7048" w:rsidRDefault="004B7048" w:rsidP="004B7048">
      <w:pPr>
        <w:pStyle w:val="a3"/>
        <w:rPr>
          <w:rFonts w:ascii="Times New Roman" w:hAnsi="Times New Roman"/>
        </w:rPr>
      </w:pPr>
      <w:r w:rsidRPr="004B7048">
        <w:rPr>
          <w:rStyle w:val="a5"/>
          <w:rFonts w:ascii="Times New Roman" w:hAnsi="Times New Roman"/>
        </w:rPr>
        <w:footnoteRef/>
      </w:r>
      <w:r w:rsidRPr="004B7048">
        <w:rPr>
          <w:rFonts w:ascii="Times New Roman" w:hAnsi="Times New Roman"/>
        </w:rPr>
        <w:t xml:space="preserve"> Маркелов Н. Собр. Соч. С. 67.</w:t>
      </w:r>
    </w:p>
  </w:footnote>
  <w:footnote w:id="10">
    <w:p w:rsidR="004B7048" w:rsidRPr="004B7048" w:rsidRDefault="004B7048" w:rsidP="004B7048">
      <w:pPr>
        <w:pStyle w:val="a8"/>
      </w:pPr>
      <w:r w:rsidRPr="004B7048">
        <w:rPr>
          <w:rStyle w:val="a5"/>
        </w:rPr>
        <w:footnoteRef/>
      </w:r>
      <w:r w:rsidRPr="004B7048">
        <w:t xml:space="preserve"> Кавказский пленник или Тень невесты: большой пантомимный балет в 4-х действиях, соч. г. Дидло, коего сюжет взят из известной поэмы г. Пушкина; музыка сочинения г. Кавоса, аранжированная для оркестра уч</w:t>
      </w:r>
      <w:r w:rsidRPr="004B7048">
        <w:t>е</w:t>
      </w:r>
      <w:r w:rsidRPr="004B7048">
        <w:t xml:space="preserve">ником его г. Жучковским: новые декорации г. Кондратьева; костюмы г. Бабини; машины г. Натье. СПб., 1825. 10 с. </w:t>
      </w:r>
    </w:p>
    <w:p w:rsidR="004B7048" w:rsidRPr="004B7048" w:rsidRDefault="004B7048" w:rsidP="004B7048">
      <w:pPr>
        <w:pStyle w:val="a3"/>
        <w:rPr>
          <w:rFonts w:ascii="Times New Roman" w:hAnsi="Times New Roman"/>
        </w:rPr>
      </w:pPr>
    </w:p>
  </w:footnote>
  <w:footnote w:id="11">
    <w:p w:rsidR="004B7048" w:rsidRPr="004B7048" w:rsidRDefault="004B7048" w:rsidP="004B7048">
      <w:pPr>
        <w:pStyle w:val="a6"/>
        <w:widowControl w:val="0"/>
        <w:spacing w:after="0"/>
        <w:rPr>
          <w:sz w:val="20"/>
          <w:szCs w:val="20"/>
        </w:rPr>
      </w:pPr>
      <w:r w:rsidRPr="004B7048">
        <w:rPr>
          <w:rStyle w:val="a5"/>
          <w:sz w:val="20"/>
          <w:szCs w:val="20"/>
        </w:rPr>
        <w:footnoteRef/>
      </w:r>
      <w:r w:rsidRPr="004B7048">
        <w:rPr>
          <w:sz w:val="20"/>
          <w:szCs w:val="20"/>
        </w:rPr>
        <w:t xml:space="preserve"> </w:t>
      </w:r>
      <w:r w:rsidRPr="004B7048">
        <w:rPr>
          <w:snapToGrid w:val="0"/>
          <w:sz w:val="20"/>
          <w:szCs w:val="20"/>
        </w:rPr>
        <w:t>Глушковский А. П. Воспоминания балетмейстера. Л.- М., 1940. С. 170.</w:t>
      </w:r>
    </w:p>
  </w:footnote>
  <w:footnote w:id="12">
    <w:p w:rsidR="004B7048" w:rsidRPr="004B7048" w:rsidRDefault="004B7048" w:rsidP="004B7048">
      <w:pPr>
        <w:pStyle w:val="a8"/>
      </w:pPr>
      <w:r w:rsidRPr="004B7048">
        <w:rPr>
          <w:rStyle w:val="a5"/>
        </w:rPr>
        <w:footnoteRef/>
      </w:r>
      <w:r w:rsidRPr="004B7048">
        <w:t xml:space="preserve"> Слонимский Ю. И. Дидло: вехи творческой биографии. Л.- М., 1958. С. 129.</w:t>
      </w:r>
    </w:p>
    <w:p w:rsidR="004B7048" w:rsidRDefault="004B7048" w:rsidP="004B7048">
      <w:pPr>
        <w:pStyle w:val="a3"/>
      </w:pPr>
    </w:p>
  </w:footnote>
  <w:footnote w:id="13">
    <w:p w:rsidR="004B7048" w:rsidRPr="004B7048" w:rsidRDefault="004B7048" w:rsidP="004B70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7048">
        <w:rPr>
          <w:rStyle w:val="a5"/>
          <w:rFonts w:ascii="Times New Roman" w:hAnsi="Times New Roman" w:cs="Times New Roman"/>
          <w:sz w:val="20"/>
          <w:szCs w:val="20"/>
        </w:rPr>
        <w:footnoteRef/>
      </w:r>
      <w:r w:rsidRPr="004B7048">
        <w:rPr>
          <w:rFonts w:ascii="Times New Roman" w:hAnsi="Times New Roman" w:cs="Times New Roman"/>
          <w:sz w:val="20"/>
          <w:szCs w:val="20"/>
        </w:rPr>
        <w:t xml:space="preserve"> Т. 4. Поэмы. С. 106.</w:t>
      </w:r>
    </w:p>
  </w:footnote>
  <w:footnote w:id="14">
    <w:p w:rsidR="004B7048" w:rsidRPr="004B7048" w:rsidRDefault="004B7048" w:rsidP="004B7048">
      <w:pPr>
        <w:pStyle w:val="a8"/>
      </w:pPr>
      <w:r w:rsidRPr="004B7048">
        <w:rPr>
          <w:rStyle w:val="aa"/>
        </w:rPr>
        <w:footnoteRef/>
      </w:r>
      <w:r w:rsidRPr="004B7048">
        <w:t xml:space="preserve"> </w:t>
      </w:r>
      <w:r w:rsidRPr="004B7048">
        <w:rPr>
          <w:snapToGrid w:val="0"/>
        </w:rPr>
        <w:t xml:space="preserve">Пушкин А. С. Письмо Л. С. Пушкину. 30 янв. </w:t>
      </w:r>
      <w:smartTag w:uri="urn:schemas-microsoft-com:office:smarttags" w:element="metricconverter">
        <w:smartTagPr>
          <w:attr w:name="ProductID" w:val="1823 г"/>
        </w:smartTagPr>
        <w:r w:rsidRPr="004B7048">
          <w:rPr>
            <w:snapToGrid w:val="0"/>
          </w:rPr>
          <w:t>1823 г</w:t>
        </w:r>
      </w:smartTag>
      <w:r w:rsidRPr="004B7048">
        <w:rPr>
          <w:snapToGrid w:val="0"/>
        </w:rPr>
        <w:t>. Кишинев // Т. 13. П</w:t>
      </w:r>
      <w:r w:rsidRPr="004B7048">
        <w:rPr>
          <w:snapToGrid w:val="0"/>
        </w:rPr>
        <w:t>е</w:t>
      </w:r>
      <w:r w:rsidRPr="004B7048">
        <w:rPr>
          <w:snapToGrid w:val="0"/>
        </w:rPr>
        <w:t>реписка. 1815-1827. С. 56.</w:t>
      </w:r>
    </w:p>
  </w:footnote>
  <w:footnote w:id="15">
    <w:p w:rsidR="004B7048" w:rsidRPr="004B7048" w:rsidRDefault="004B7048" w:rsidP="004B7048">
      <w:pPr>
        <w:pStyle w:val="a3"/>
        <w:rPr>
          <w:rFonts w:ascii="Times New Roman" w:hAnsi="Times New Roman"/>
        </w:rPr>
      </w:pPr>
      <w:r w:rsidRPr="004B7048">
        <w:rPr>
          <w:rStyle w:val="a5"/>
          <w:rFonts w:ascii="Times New Roman" w:hAnsi="Times New Roman"/>
        </w:rPr>
        <w:footnoteRef/>
      </w:r>
      <w:r w:rsidRPr="004B7048">
        <w:rPr>
          <w:rFonts w:ascii="Times New Roman" w:hAnsi="Times New Roman"/>
        </w:rPr>
        <w:t xml:space="preserve"> В память пятидесятилетия сценической деятельности артиста балетной труппы Николая Осиповича Гол</w:t>
      </w:r>
      <w:r w:rsidRPr="004B7048">
        <w:rPr>
          <w:rFonts w:ascii="Times New Roman" w:hAnsi="Times New Roman"/>
        </w:rPr>
        <w:t>ь</w:t>
      </w:r>
      <w:r w:rsidRPr="004B7048">
        <w:rPr>
          <w:rFonts w:ascii="Times New Roman" w:hAnsi="Times New Roman"/>
        </w:rPr>
        <w:t>ца. 22 февраля. 1822-1872. Спб., 1872. С.23.</w:t>
      </w:r>
    </w:p>
  </w:footnote>
  <w:footnote w:id="16">
    <w:p w:rsidR="004B7048" w:rsidRPr="003629B8" w:rsidRDefault="004B7048" w:rsidP="004B7048">
      <w:pPr>
        <w:pStyle w:val="a8"/>
      </w:pPr>
      <w:r>
        <w:rPr>
          <w:rStyle w:val="a5"/>
        </w:rPr>
        <w:footnoteRef/>
      </w:r>
      <w:r>
        <w:t xml:space="preserve"> </w:t>
      </w:r>
      <w:r w:rsidRPr="003629B8">
        <w:t>Крылов Виктор. Композитор Ц. А. Кюи. (Отрывок из воспоминаний) // И</w:t>
      </w:r>
      <w:r w:rsidRPr="003629B8">
        <w:t>с</w:t>
      </w:r>
      <w:r w:rsidRPr="003629B8">
        <w:t>то</w:t>
      </w:r>
      <w:r>
        <w:t>рический вестник. 1894. Т. 55. Ф</w:t>
      </w:r>
      <w:r w:rsidRPr="003629B8">
        <w:t>евр. С. 478.</w:t>
      </w:r>
    </w:p>
    <w:p w:rsidR="004B7048" w:rsidRDefault="004B7048" w:rsidP="004B7048">
      <w:pPr>
        <w:pStyle w:val="a3"/>
      </w:pPr>
    </w:p>
  </w:footnote>
  <w:footnote w:id="17">
    <w:p w:rsidR="004B7048" w:rsidRPr="004B7048" w:rsidRDefault="004B7048" w:rsidP="004B70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7048">
        <w:rPr>
          <w:rStyle w:val="a5"/>
          <w:rFonts w:ascii="Times New Roman" w:hAnsi="Times New Roman" w:cs="Times New Roman"/>
          <w:sz w:val="20"/>
          <w:szCs w:val="20"/>
        </w:rPr>
        <w:footnoteRef/>
      </w:r>
      <w:r w:rsidRPr="004B7048">
        <w:rPr>
          <w:rFonts w:ascii="Times New Roman" w:hAnsi="Times New Roman" w:cs="Times New Roman"/>
          <w:sz w:val="20"/>
          <w:szCs w:val="20"/>
        </w:rPr>
        <w:t xml:space="preserve"> Т. 4. Поэмы. С. 104-105.</w:t>
      </w:r>
    </w:p>
  </w:footnote>
  <w:footnote w:id="18">
    <w:p w:rsidR="004B7048" w:rsidRPr="004B7048" w:rsidRDefault="004B7048" w:rsidP="004B7048">
      <w:pPr>
        <w:pStyle w:val="a8"/>
      </w:pPr>
      <w:r w:rsidRPr="004B7048">
        <w:rPr>
          <w:rStyle w:val="a5"/>
        </w:rPr>
        <w:footnoteRef/>
      </w:r>
      <w:r w:rsidRPr="004B7048">
        <w:t xml:space="preserve"> Кюи Ц. Кавказский пленник: опера в 3-х действиях. Сюжет заимствован из поэмы А. С. Пушкина. СПб., 1882. 42 с.</w:t>
      </w:r>
    </w:p>
  </w:footnote>
  <w:footnote w:id="19">
    <w:p w:rsidR="004B7048" w:rsidRPr="004B7048" w:rsidRDefault="004B7048" w:rsidP="004B7048">
      <w:pPr>
        <w:pStyle w:val="a8"/>
      </w:pPr>
      <w:r w:rsidRPr="004B7048">
        <w:rPr>
          <w:rStyle w:val="a5"/>
        </w:rPr>
        <w:footnoteRef/>
      </w:r>
      <w:r w:rsidRPr="004B7048">
        <w:t xml:space="preserve"> </w:t>
      </w:r>
      <w:r w:rsidRPr="004B7048">
        <w:rPr>
          <w:snapToGrid w:val="0"/>
        </w:rPr>
        <w:t>А. Б. Первое представление «Кавказского пленника» Ц. А. Кюи // Зритель. 1883. № 29 (6 февр.). С. 3-4.</w:t>
      </w:r>
    </w:p>
  </w:footnote>
  <w:footnote w:id="20">
    <w:p w:rsidR="004B7048" w:rsidRPr="004B7048" w:rsidRDefault="004B7048" w:rsidP="004B7048">
      <w:pPr>
        <w:pStyle w:val="a3"/>
        <w:rPr>
          <w:rFonts w:ascii="Times New Roman" w:hAnsi="Times New Roman"/>
        </w:rPr>
      </w:pPr>
      <w:r w:rsidRPr="004B7048">
        <w:rPr>
          <w:rStyle w:val="a5"/>
          <w:rFonts w:ascii="Times New Roman" w:hAnsi="Times New Roman"/>
        </w:rPr>
        <w:footnoteRef/>
      </w:r>
      <w:r w:rsidRPr="004B7048">
        <w:rPr>
          <w:rFonts w:ascii="Times New Roman" w:hAnsi="Times New Roman"/>
        </w:rPr>
        <w:t xml:space="preserve"> </w:t>
      </w:r>
      <w:r w:rsidRPr="004B7048">
        <w:rPr>
          <w:rFonts w:ascii="Times New Roman" w:hAnsi="Times New Roman"/>
          <w:snapToGrid w:val="0"/>
        </w:rPr>
        <w:t>Нота. «Кавказский пленник». Опера г. Кюи // Минута. 1883. 6 февр. (№ 34). С. 3.</w:t>
      </w:r>
    </w:p>
  </w:footnote>
  <w:footnote w:id="21">
    <w:p w:rsidR="004B7048" w:rsidRPr="004B7048" w:rsidRDefault="004B7048" w:rsidP="004B7048">
      <w:pPr>
        <w:pStyle w:val="ab"/>
        <w:widowControl w:val="0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  <w:r w:rsidRPr="004B7048">
        <w:rPr>
          <w:rStyle w:val="a5"/>
          <w:rFonts w:ascii="Times New Roman" w:hAnsi="Times New Roman"/>
          <w:sz w:val="20"/>
          <w:szCs w:val="20"/>
        </w:rPr>
        <w:footnoteRef/>
      </w:r>
      <w:r w:rsidRPr="004B7048">
        <w:rPr>
          <w:rFonts w:ascii="Times New Roman" w:hAnsi="Times New Roman"/>
          <w:sz w:val="20"/>
          <w:szCs w:val="20"/>
        </w:rPr>
        <w:t xml:space="preserve"> Иванов М. «Кавказский пленник» // Музыкальный мир. 1883. № 10 (5 марта). С. 5. (Музыкальное об</w:t>
      </w:r>
      <w:r w:rsidRPr="004B7048">
        <w:rPr>
          <w:rFonts w:ascii="Times New Roman" w:hAnsi="Times New Roman"/>
          <w:sz w:val="20"/>
          <w:szCs w:val="20"/>
        </w:rPr>
        <w:t>о</w:t>
      </w:r>
      <w:r w:rsidRPr="004B7048">
        <w:rPr>
          <w:rFonts w:ascii="Times New Roman" w:hAnsi="Times New Roman"/>
          <w:sz w:val="20"/>
          <w:szCs w:val="20"/>
        </w:rPr>
        <w:t xml:space="preserve">зрение). </w:t>
      </w:r>
    </w:p>
  </w:footnote>
  <w:footnote w:id="22">
    <w:p w:rsidR="004B7048" w:rsidRPr="004B7048" w:rsidRDefault="004B7048" w:rsidP="004B7048">
      <w:pPr>
        <w:pStyle w:val="ab"/>
        <w:widowControl w:val="0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  <w:r w:rsidRPr="004B7048">
        <w:rPr>
          <w:rStyle w:val="a5"/>
          <w:rFonts w:ascii="Times New Roman" w:hAnsi="Times New Roman"/>
          <w:sz w:val="20"/>
          <w:szCs w:val="20"/>
        </w:rPr>
        <w:footnoteRef/>
      </w:r>
      <w:r w:rsidRPr="004B7048">
        <w:rPr>
          <w:rFonts w:ascii="Times New Roman" w:hAnsi="Times New Roman"/>
          <w:sz w:val="20"/>
          <w:szCs w:val="20"/>
        </w:rPr>
        <w:t xml:space="preserve"> Иванов М. «Кавказский пленник» // Музыкальный мир. 1883. № 8 (19 февр.). С. 4. (Музыкальное об</w:t>
      </w:r>
      <w:r w:rsidRPr="004B7048">
        <w:rPr>
          <w:rFonts w:ascii="Times New Roman" w:hAnsi="Times New Roman"/>
          <w:sz w:val="20"/>
          <w:szCs w:val="20"/>
        </w:rPr>
        <w:t>о</w:t>
      </w:r>
      <w:r w:rsidRPr="004B7048">
        <w:rPr>
          <w:rFonts w:ascii="Times New Roman" w:hAnsi="Times New Roman"/>
          <w:sz w:val="20"/>
          <w:szCs w:val="20"/>
        </w:rPr>
        <w:t xml:space="preserve">зрение). </w:t>
      </w:r>
    </w:p>
  </w:footnote>
  <w:footnote w:id="23">
    <w:p w:rsidR="004B7048" w:rsidRPr="004B7048" w:rsidRDefault="004B7048" w:rsidP="004B7048">
      <w:pPr>
        <w:pStyle w:val="ab"/>
        <w:widowControl w:val="0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  <w:r w:rsidRPr="004B7048">
        <w:rPr>
          <w:rStyle w:val="a5"/>
          <w:rFonts w:ascii="Times New Roman" w:hAnsi="Times New Roman"/>
          <w:sz w:val="20"/>
          <w:szCs w:val="20"/>
        </w:rPr>
        <w:footnoteRef/>
      </w:r>
      <w:r w:rsidRPr="004B7048">
        <w:rPr>
          <w:rFonts w:ascii="Times New Roman" w:hAnsi="Times New Roman"/>
          <w:sz w:val="20"/>
          <w:szCs w:val="20"/>
        </w:rPr>
        <w:t xml:space="preserve"> Иванов М. «Кавказский пленник» // Музыкальный мир. 1883. № 6 (5 февр.). С. 3. (Музыкальное об</w:t>
      </w:r>
      <w:r w:rsidRPr="004B7048">
        <w:rPr>
          <w:rFonts w:ascii="Times New Roman" w:hAnsi="Times New Roman"/>
          <w:sz w:val="20"/>
          <w:szCs w:val="20"/>
        </w:rPr>
        <w:t>о</w:t>
      </w:r>
      <w:r w:rsidRPr="004B7048">
        <w:rPr>
          <w:rFonts w:ascii="Times New Roman" w:hAnsi="Times New Roman"/>
          <w:sz w:val="20"/>
          <w:szCs w:val="20"/>
        </w:rPr>
        <w:t>зрение).</w:t>
      </w:r>
    </w:p>
  </w:footnote>
  <w:footnote w:id="24">
    <w:p w:rsidR="004B7048" w:rsidRPr="004B7048" w:rsidRDefault="004B7048" w:rsidP="004B7048">
      <w:pPr>
        <w:pStyle w:val="ab"/>
        <w:widowControl w:val="0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  <w:r w:rsidRPr="004B7048">
        <w:rPr>
          <w:rStyle w:val="a5"/>
          <w:rFonts w:ascii="Times New Roman" w:hAnsi="Times New Roman"/>
          <w:sz w:val="20"/>
          <w:szCs w:val="20"/>
        </w:rPr>
        <w:footnoteRef/>
      </w:r>
      <w:r w:rsidRPr="004B7048">
        <w:rPr>
          <w:rFonts w:ascii="Times New Roman" w:hAnsi="Times New Roman"/>
          <w:sz w:val="20"/>
          <w:szCs w:val="20"/>
        </w:rPr>
        <w:t xml:space="preserve"> Нота. «Кавказский пленник». Опера г. Кюи // Минута. 1883. 6 февр. (№ 34). С. 3.</w:t>
      </w:r>
    </w:p>
    <w:p w:rsidR="004B7048" w:rsidRDefault="004B7048" w:rsidP="004B7048">
      <w:pPr>
        <w:pStyle w:val="a3"/>
      </w:pPr>
    </w:p>
  </w:footnote>
  <w:footnote w:id="25">
    <w:p w:rsidR="004B7048" w:rsidRPr="004B7048" w:rsidRDefault="004B7048" w:rsidP="004B7048">
      <w:pPr>
        <w:pStyle w:val="a3"/>
        <w:rPr>
          <w:rFonts w:ascii="Times New Roman" w:hAnsi="Times New Roman"/>
        </w:rPr>
      </w:pPr>
      <w:r w:rsidRPr="004B7048">
        <w:rPr>
          <w:rStyle w:val="a5"/>
          <w:rFonts w:ascii="Times New Roman" w:hAnsi="Times New Roman"/>
        </w:rPr>
        <w:footnoteRef/>
      </w:r>
      <w:r w:rsidRPr="004B7048">
        <w:rPr>
          <w:rFonts w:ascii="Times New Roman" w:hAnsi="Times New Roman"/>
        </w:rPr>
        <w:t xml:space="preserve"> Финдейзен Н. Ц.А.Кюи. Очерк его музыкальной деятельности //Русская музыкальная газета. 1894. Т.1 № 4 (апр.).С 87-88.</w:t>
      </w:r>
    </w:p>
  </w:footnote>
  <w:footnote w:id="26">
    <w:p w:rsidR="004B7048" w:rsidRPr="004B7048" w:rsidRDefault="004B7048" w:rsidP="004B7048">
      <w:pPr>
        <w:pStyle w:val="ab"/>
        <w:widowControl w:val="0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  <w:r w:rsidRPr="004B7048">
        <w:rPr>
          <w:rStyle w:val="a5"/>
          <w:rFonts w:ascii="Times New Roman" w:hAnsi="Times New Roman"/>
          <w:sz w:val="20"/>
          <w:szCs w:val="20"/>
        </w:rPr>
        <w:footnoteRef/>
      </w:r>
      <w:r w:rsidRPr="004B7048">
        <w:rPr>
          <w:rFonts w:ascii="Times New Roman" w:hAnsi="Times New Roman"/>
          <w:sz w:val="20"/>
          <w:szCs w:val="20"/>
        </w:rPr>
        <w:t xml:space="preserve"> </w:t>
      </w:r>
      <w:r w:rsidRPr="004B7048">
        <w:rPr>
          <w:rFonts w:ascii="Times New Roman" w:hAnsi="Times New Roman"/>
          <w:snapToGrid w:val="0"/>
          <w:sz w:val="20"/>
          <w:szCs w:val="20"/>
        </w:rPr>
        <w:t>Цит. по: Назаров А.Ф. Цезарь Антонович Кюи. М. 1989. С. 113-114.</w:t>
      </w:r>
    </w:p>
    <w:p w:rsidR="004B7048" w:rsidRDefault="004B7048" w:rsidP="004B7048">
      <w:pPr>
        <w:pStyle w:val="a3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B7048"/>
    <w:rsid w:val="004B7048"/>
    <w:rsid w:val="00745B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4B7048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rsid w:val="004B7048"/>
    <w:rPr>
      <w:rFonts w:ascii="Calibri" w:eastAsia="Times New Roman" w:hAnsi="Calibri" w:cs="Times New Roman"/>
      <w:sz w:val="20"/>
      <w:szCs w:val="20"/>
    </w:rPr>
  </w:style>
  <w:style w:type="character" w:styleId="a5">
    <w:name w:val="footnote reference"/>
    <w:basedOn w:val="a0"/>
    <w:unhideWhenUsed/>
    <w:rsid w:val="004B7048"/>
    <w:rPr>
      <w:vertAlign w:val="superscript"/>
    </w:rPr>
  </w:style>
  <w:style w:type="paragraph" w:styleId="a6">
    <w:name w:val="Body Text"/>
    <w:basedOn w:val="a"/>
    <w:link w:val="a7"/>
    <w:unhideWhenUsed/>
    <w:rsid w:val="004B704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4B7048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endnote text"/>
    <w:basedOn w:val="a"/>
    <w:link w:val="a9"/>
    <w:semiHidden/>
    <w:rsid w:val="004B70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Текст концевой сноски Знак"/>
    <w:basedOn w:val="a0"/>
    <w:link w:val="a8"/>
    <w:semiHidden/>
    <w:rsid w:val="004B7048"/>
    <w:rPr>
      <w:rFonts w:ascii="Times New Roman" w:eastAsia="Times New Roman" w:hAnsi="Times New Roman" w:cs="Times New Roman"/>
      <w:sz w:val="20"/>
      <w:szCs w:val="20"/>
    </w:rPr>
  </w:style>
  <w:style w:type="character" w:styleId="aa">
    <w:name w:val="endnote reference"/>
    <w:basedOn w:val="a0"/>
    <w:semiHidden/>
    <w:rsid w:val="004B7048"/>
    <w:rPr>
      <w:vertAlign w:val="superscript"/>
    </w:rPr>
  </w:style>
  <w:style w:type="paragraph" w:styleId="ab">
    <w:name w:val="Body Text Indent"/>
    <w:basedOn w:val="a"/>
    <w:link w:val="ac"/>
    <w:unhideWhenUsed/>
    <w:rsid w:val="004B7048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c">
    <w:name w:val="Основной текст с отступом Знак"/>
    <w:basedOn w:val="a0"/>
    <w:link w:val="ab"/>
    <w:rsid w:val="004B7048"/>
    <w:rPr>
      <w:rFonts w:ascii="Calibri" w:eastAsia="Times New Roman" w:hAnsi="Calibri" w:cs="Times New Roman"/>
    </w:rPr>
  </w:style>
  <w:style w:type="character" w:customStyle="1" w:styleId="line">
    <w:name w:val="line"/>
    <w:basedOn w:val="a0"/>
    <w:rsid w:val="004B7048"/>
  </w:style>
  <w:style w:type="paragraph" w:styleId="ad">
    <w:name w:val="Balloon Text"/>
    <w:basedOn w:val="a"/>
    <w:link w:val="ae"/>
    <w:uiPriority w:val="99"/>
    <w:semiHidden/>
    <w:unhideWhenUsed/>
    <w:rsid w:val="004B7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B7048"/>
    <w:rPr>
      <w:rFonts w:ascii="Tahoma" w:hAnsi="Tahoma" w:cs="Tahoma"/>
      <w:sz w:val="16"/>
      <w:szCs w:val="16"/>
    </w:rPr>
  </w:style>
  <w:style w:type="paragraph" w:styleId="af">
    <w:name w:val="caption"/>
    <w:basedOn w:val="a"/>
    <w:next w:val="a"/>
    <w:uiPriority w:val="35"/>
    <w:unhideWhenUsed/>
    <w:qFormat/>
    <w:rsid w:val="004B7048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3855</Words>
  <Characters>21977</Characters>
  <Application>Microsoft Office Word</Application>
  <DocSecurity>0</DocSecurity>
  <Lines>183</Lines>
  <Paragraphs>51</Paragraphs>
  <ScaleCrop>false</ScaleCrop>
  <Company/>
  <LinksUpToDate>false</LinksUpToDate>
  <CharactersWithSpaces>25781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gavrilina</dc:creator>
  <cp:keywords/>
  <dc:description/>
  <cp:lastModifiedBy>gavrilina</cp:lastModifiedBy>
  <cp:revision>2</cp:revision>
  <dcterms:created xsi:type="dcterms:W3CDTF">2015-03-26T07:24:00Z</dcterms:created>
  <dcterms:modified xsi:type="dcterms:W3CDTF">2015-03-26T07:31:00Z</dcterms:modified>
</cp:coreProperties>
</file>